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549"/>
        <w:gridCol w:w="2753"/>
        <w:gridCol w:w="6486"/>
        <w:gridCol w:w="4341"/>
      </w:tblGrid>
      <w:tr w:rsidR="00F53F79" w:rsidRPr="00FC11C6" w14:paraId="4AE2E5AE" w14:textId="641248E5" w:rsidTr="59CD4465">
        <w:tc>
          <w:tcPr>
            <w:tcW w:w="549" w:type="dxa"/>
          </w:tcPr>
          <w:p w14:paraId="0D65E8C0" w14:textId="77777777" w:rsidR="00F53F79" w:rsidRPr="00FC11C6" w:rsidRDefault="00F53F79" w:rsidP="00FC11C6">
            <w:pPr>
              <w:jc w:val="both"/>
              <w:rPr>
                <w:rFonts w:ascii="Arial" w:hAnsi="Arial" w:cs="Arial"/>
                <w:b/>
                <w:sz w:val="20"/>
                <w:szCs w:val="20"/>
                <w:lang w:val="lt-LT"/>
              </w:rPr>
            </w:pPr>
            <w:r w:rsidRPr="00FC11C6">
              <w:rPr>
                <w:rFonts w:ascii="Arial" w:hAnsi="Arial" w:cs="Arial"/>
                <w:b/>
                <w:sz w:val="20"/>
                <w:szCs w:val="20"/>
                <w:lang w:val="lt-LT"/>
              </w:rPr>
              <w:t>Eil. Nr.</w:t>
            </w:r>
          </w:p>
        </w:tc>
        <w:tc>
          <w:tcPr>
            <w:tcW w:w="2753" w:type="dxa"/>
          </w:tcPr>
          <w:p w14:paraId="199EC7E6" w14:textId="77777777" w:rsidR="00F53F79" w:rsidRPr="00FC11C6" w:rsidRDefault="00F53F79" w:rsidP="001B3A60">
            <w:pPr>
              <w:spacing w:after="120"/>
              <w:jc w:val="both"/>
              <w:rPr>
                <w:rFonts w:ascii="Arial" w:hAnsi="Arial" w:cs="Arial"/>
                <w:b/>
                <w:sz w:val="20"/>
                <w:szCs w:val="20"/>
                <w:lang w:val="lt-LT"/>
              </w:rPr>
            </w:pPr>
            <w:r w:rsidRPr="00FC11C6">
              <w:rPr>
                <w:rFonts w:ascii="Arial" w:hAnsi="Arial" w:cs="Arial"/>
                <w:b/>
                <w:sz w:val="20"/>
                <w:szCs w:val="20"/>
                <w:lang w:val="lt-LT"/>
              </w:rPr>
              <w:t>Klausimas</w:t>
            </w:r>
          </w:p>
        </w:tc>
        <w:tc>
          <w:tcPr>
            <w:tcW w:w="6486" w:type="dxa"/>
          </w:tcPr>
          <w:p w14:paraId="7B67743B" w14:textId="77777777" w:rsidR="00F53F79" w:rsidRPr="00FC11C6" w:rsidRDefault="00F53F79" w:rsidP="001B3A60">
            <w:pPr>
              <w:spacing w:after="120"/>
              <w:jc w:val="both"/>
              <w:rPr>
                <w:rFonts w:ascii="Arial" w:hAnsi="Arial" w:cs="Arial"/>
                <w:b/>
                <w:sz w:val="20"/>
                <w:szCs w:val="20"/>
                <w:lang w:val="lt-LT"/>
              </w:rPr>
            </w:pPr>
            <w:r w:rsidRPr="00FC11C6">
              <w:rPr>
                <w:rFonts w:ascii="Arial" w:hAnsi="Arial" w:cs="Arial"/>
                <w:b/>
                <w:sz w:val="20"/>
                <w:szCs w:val="20"/>
                <w:lang w:val="lt-LT"/>
              </w:rPr>
              <w:t>Atsakymas*</w:t>
            </w:r>
          </w:p>
        </w:tc>
        <w:tc>
          <w:tcPr>
            <w:tcW w:w="4341" w:type="dxa"/>
          </w:tcPr>
          <w:p w14:paraId="2C836A09" w14:textId="3C5F7C47" w:rsidR="00F53F79" w:rsidRPr="00FC11C6" w:rsidRDefault="00363EE6" w:rsidP="001B3A60">
            <w:pPr>
              <w:spacing w:after="120"/>
              <w:jc w:val="both"/>
              <w:rPr>
                <w:rFonts w:ascii="Arial" w:hAnsi="Arial" w:cs="Arial"/>
                <w:b/>
                <w:sz w:val="20"/>
                <w:szCs w:val="20"/>
              </w:rPr>
            </w:pPr>
            <w:proofErr w:type="spellStart"/>
            <w:r>
              <w:rPr>
                <w:rFonts w:ascii="Arial" w:hAnsi="Arial" w:cs="Arial"/>
                <w:b/>
                <w:sz w:val="20"/>
                <w:szCs w:val="20"/>
              </w:rPr>
              <w:t>Perkančiosios</w:t>
            </w:r>
            <w:proofErr w:type="spellEnd"/>
            <w:r>
              <w:rPr>
                <w:rFonts w:ascii="Arial" w:hAnsi="Arial" w:cs="Arial"/>
                <w:b/>
                <w:sz w:val="20"/>
                <w:szCs w:val="20"/>
              </w:rPr>
              <w:t xml:space="preserve"> </w:t>
            </w:r>
            <w:proofErr w:type="spellStart"/>
            <w:r>
              <w:rPr>
                <w:rFonts w:ascii="Arial" w:hAnsi="Arial" w:cs="Arial"/>
                <w:b/>
                <w:sz w:val="20"/>
                <w:szCs w:val="20"/>
              </w:rPr>
              <w:t>organizacijos</w:t>
            </w:r>
            <w:proofErr w:type="spellEnd"/>
            <w:r>
              <w:rPr>
                <w:rFonts w:ascii="Arial" w:hAnsi="Arial" w:cs="Arial"/>
                <w:b/>
                <w:sz w:val="20"/>
                <w:szCs w:val="20"/>
              </w:rPr>
              <w:t xml:space="preserve"> </w:t>
            </w:r>
            <w:proofErr w:type="spellStart"/>
            <w:r>
              <w:rPr>
                <w:rFonts w:ascii="Arial" w:hAnsi="Arial" w:cs="Arial"/>
                <w:b/>
                <w:sz w:val="20"/>
                <w:szCs w:val="20"/>
              </w:rPr>
              <w:t>atsakymas</w:t>
            </w:r>
            <w:proofErr w:type="spellEnd"/>
          </w:p>
        </w:tc>
      </w:tr>
      <w:tr w:rsidR="00F53F79" w:rsidRPr="00FC11C6" w14:paraId="154A34E2" w14:textId="11B84902" w:rsidTr="59CD4465">
        <w:tc>
          <w:tcPr>
            <w:tcW w:w="549" w:type="dxa"/>
          </w:tcPr>
          <w:p w14:paraId="7D9233ED" w14:textId="77777777" w:rsidR="00F53F79" w:rsidRPr="00FC11C6" w:rsidRDefault="00F53F79" w:rsidP="005F4526">
            <w:pPr>
              <w:pStyle w:val="ListParagraph"/>
              <w:numPr>
                <w:ilvl w:val="0"/>
                <w:numId w:val="7"/>
              </w:numPr>
              <w:spacing w:after="120" w:line="240" w:lineRule="auto"/>
              <w:jc w:val="both"/>
              <w:rPr>
                <w:rFonts w:ascii="Arial" w:hAnsi="Arial" w:cs="Arial"/>
                <w:sz w:val="20"/>
                <w:szCs w:val="20"/>
                <w:lang w:val="lt-LT"/>
              </w:rPr>
            </w:pPr>
          </w:p>
        </w:tc>
        <w:tc>
          <w:tcPr>
            <w:tcW w:w="2753" w:type="dxa"/>
          </w:tcPr>
          <w:p w14:paraId="6CDF04A1" w14:textId="497BBA16" w:rsidR="00F53F79" w:rsidRPr="00FC11C6" w:rsidRDefault="00F53F79" w:rsidP="00FC11C6">
            <w:pPr>
              <w:jc w:val="both"/>
              <w:rPr>
                <w:rFonts w:ascii="Arial" w:hAnsi="Arial" w:cs="Arial"/>
                <w:sz w:val="20"/>
                <w:szCs w:val="20"/>
                <w:lang w:val="lt-LT"/>
              </w:rPr>
            </w:pPr>
            <w:r w:rsidRPr="00FC11C6">
              <w:rPr>
                <w:rFonts w:ascii="Arial" w:hAnsi="Arial" w:cs="Arial"/>
                <w:noProof/>
                <w:sz w:val="20"/>
                <w:szCs w:val="20"/>
                <w:lang w:val="lt-LT"/>
              </w:rPr>
              <w:t>Ar turite pastabų, klausimų techninei informacijai? Ar Pirkimo techninė užduotis projekto parengimui yra pakankamai išsami, konkreti ir aiški, ar joje yra visa informacija, reikalinga tinkamam pasiūlymo parengimui bei deklaruojamų tikslų pasiekimui? Prašome pateikti argumentuotas pastabas/klausimus.</w:t>
            </w:r>
          </w:p>
        </w:tc>
        <w:tc>
          <w:tcPr>
            <w:tcW w:w="6486" w:type="dxa"/>
          </w:tcPr>
          <w:p w14:paraId="41BEE7E0" w14:textId="0D4D8C0E" w:rsidR="00F53F79" w:rsidRPr="00F44371" w:rsidRDefault="00F53F79" w:rsidP="00F44371">
            <w:pPr>
              <w:spacing w:after="120"/>
              <w:jc w:val="both"/>
              <w:rPr>
                <w:rFonts w:ascii="Arial" w:hAnsi="Arial" w:cs="Arial"/>
                <w:color w:val="FF0000"/>
                <w:sz w:val="20"/>
                <w:szCs w:val="20"/>
                <w:lang w:val="lt-LT"/>
              </w:rPr>
            </w:pPr>
            <w:r>
              <w:rPr>
                <w:rFonts w:ascii="Arial" w:hAnsi="Arial" w:cs="Arial"/>
                <w:color w:val="FF0000"/>
                <w:sz w:val="20"/>
                <w:szCs w:val="20"/>
                <w:lang w:val="lt-LT"/>
              </w:rPr>
              <w:t>Šiuos plačius klausimus esu pasiruošęs pakomentuoti susitikimo metu.</w:t>
            </w:r>
          </w:p>
          <w:p w14:paraId="43283374" w14:textId="77777777" w:rsidR="00F53F79" w:rsidRPr="00F44371" w:rsidRDefault="00F53F79" w:rsidP="00F44371">
            <w:pPr>
              <w:spacing w:after="120"/>
              <w:jc w:val="both"/>
              <w:rPr>
                <w:rFonts w:ascii="Arial" w:hAnsi="Arial" w:cs="Arial"/>
                <w:sz w:val="20"/>
                <w:szCs w:val="20"/>
                <w:lang w:val="lt-LT"/>
              </w:rPr>
            </w:pPr>
          </w:p>
          <w:p w14:paraId="2213EC46" w14:textId="009A7D20" w:rsidR="00F53F79" w:rsidRPr="0081496D" w:rsidRDefault="00F53F79" w:rsidP="0081496D">
            <w:pPr>
              <w:pStyle w:val="ListParagraph"/>
              <w:numPr>
                <w:ilvl w:val="0"/>
                <w:numId w:val="6"/>
              </w:numPr>
              <w:spacing w:after="120"/>
              <w:jc w:val="both"/>
              <w:rPr>
                <w:rFonts w:ascii="Arial" w:hAnsi="Arial" w:cs="Arial"/>
                <w:sz w:val="20"/>
                <w:szCs w:val="20"/>
                <w:lang w:val="lt-LT"/>
              </w:rPr>
            </w:pPr>
            <w:r w:rsidRPr="0081496D">
              <w:rPr>
                <w:rFonts w:ascii="Arial" w:hAnsi="Arial" w:cs="Arial"/>
                <w:sz w:val="20"/>
                <w:szCs w:val="20"/>
                <w:lang w:val="lt-LT"/>
              </w:rPr>
              <w:t>Projektinių pasiūlymų rengimo pagrindinis tikslas negali būti SLD gavimas</w:t>
            </w:r>
            <w:r w:rsidRPr="00F53F79">
              <w:rPr>
                <w:rFonts w:ascii="Arial" w:hAnsi="Arial" w:cs="Arial"/>
                <w:sz w:val="20"/>
                <w:szCs w:val="20"/>
                <w:lang w:val="lt-LT"/>
              </w:rPr>
              <w:t xml:space="preserve">! PP yra pagrindas, kuriuo toliau bus vadovaujamasi rengiant TDP, todėl </w:t>
            </w:r>
            <w:r w:rsidRPr="0081496D">
              <w:rPr>
                <w:rFonts w:ascii="Arial" w:hAnsi="Arial" w:cs="Arial"/>
                <w:sz w:val="20"/>
                <w:szCs w:val="20"/>
                <w:lang w:val="lt-LT"/>
              </w:rPr>
              <w:t xml:space="preserve">PP tikslai turi būti: </w:t>
            </w:r>
          </w:p>
          <w:p w14:paraId="0F1E81D3" w14:textId="0403F410" w:rsidR="00F53F79" w:rsidRDefault="00F53F79" w:rsidP="00066569">
            <w:pPr>
              <w:pStyle w:val="ListParagraph"/>
              <w:numPr>
                <w:ilvl w:val="0"/>
                <w:numId w:val="8"/>
              </w:numPr>
              <w:spacing w:after="120"/>
              <w:jc w:val="both"/>
              <w:rPr>
                <w:rFonts w:ascii="Arial" w:hAnsi="Arial" w:cs="Arial"/>
                <w:sz w:val="20"/>
                <w:szCs w:val="20"/>
                <w:lang w:val="lt-LT"/>
              </w:rPr>
            </w:pPr>
            <w:r>
              <w:rPr>
                <w:rFonts w:ascii="Arial" w:hAnsi="Arial" w:cs="Arial"/>
                <w:sz w:val="20"/>
                <w:szCs w:val="20"/>
                <w:lang w:val="lt-LT"/>
              </w:rPr>
              <w:t xml:space="preserve">Parengti detalią PROJEKTAVIMO UŽDUOTĮ ir ją suderinti su projekto užsakovu, </w:t>
            </w:r>
            <w:proofErr w:type="spellStart"/>
            <w:r>
              <w:rPr>
                <w:rFonts w:ascii="Arial" w:hAnsi="Arial" w:cs="Arial"/>
                <w:sz w:val="20"/>
                <w:szCs w:val="20"/>
                <w:lang w:val="lt-LT"/>
              </w:rPr>
              <w:t>t.y</w:t>
            </w:r>
            <w:proofErr w:type="spellEnd"/>
            <w:r>
              <w:rPr>
                <w:rFonts w:ascii="Arial" w:hAnsi="Arial" w:cs="Arial"/>
                <w:sz w:val="20"/>
                <w:szCs w:val="20"/>
                <w:lang w:val="lt-LT"/>
              </w:rPr>
              <w:t xml:space="preserve">. su jumis. Techninės užduoties projektas – tai tik jūsų pageidavimai, kurie remiasi šiandienine jūsų kompetencija. Tikėtina, kad projektų rengėjų kompetencija viršija Techninės užduoties rengėjų, todėl būtinas pirmasis žingsnis ir viena </w:t>
            </w:r>
            <w:proofErr w:type="spellStart"/>
            <w:r>
              <w:rPr>
                <w:rFonts w:ascii="Arial" w:hAnsi="Arial" w:cs="Arial"/>
                <w:sz w:val="20"/>
                <w:szCs w:val="20"/>
                <w:lang w:val="lt-LT"/>
              </w:rPr>
              <w:t>pagrindinų</w:t>
            </w:r>
            <w:proofErr w:type="spellEnd"/>
            <w:r>
              <w:rPr>
                <w:rFonts w:ascii="Arial" w:hAnsi="Arial" w:cs="Arial"/>
                <w:sz w:val="20"/>
                <w:szCs w:val="20"/>
                <w:lang w:val="lt-LT"/>
              </w:rPr>
              <w:t xml:space="preserve"> PP užduočių turėtų būti - PARENGTI DETALIĄ PROJEKTAVIMO UŽDUOTĮ ir ją suderinti su projekto užsakovu, </w:t>
            </w:r>
            <w:proofErr w:type="spellStart"/>
            <w:r>
              <w:rPr>
                <w:rFonts w:ascii="Arial" w:hAnsi="Arial" w:cs="Arial"/>
                <w:sz w:val="20"/>
                <w:szCs w:val="20"/>
                <w:lang w:val="lt-LT"/>
              </w:rPr>
              <w:t>t.y</w:t>
            </w:r>
            <w:proofErr w:type="spellEnd"/>
            <w:r>
              <w:rPr>
                <w:rFonts w:ascii="Arial" w:hAnsi="Arial" w:cs="Arial"/>
                <w:sz w:val="20"/>
                <w:szCs w:val="20"/>
                <w:lang w:val="lt-LT"/>
              </w:rPr>
              <w:t xml:space="preserve">. su jumis. </w:t>
            </w:r>
          </w:p>
          <w:p w14:paraId="20D27403" w14:textId="422E8E86" w:rsidR="00F53F79" w:rsidRDefault="00F53F79" w:rsidP="00066569">
            <w:pPr>
              <w:pStyle w:val="ListParagraph"/>
              <w:numPr>
                <w:ilvl w:val="0"/>
                <w:numId w:val="8"/>
              </w:numPr>
              <w:spacing w:after="120"/>
              <w:jc w:val="both"/>
              <w:rPr>
                <w:rFonts w:ascii="Arial" w:hAnsi="Arial" w:cs="Arial"/>
                <w:sz w:val="20"/>
                <w:szCs w:val="20"/>
                <w:lang w:val="lt-LT"/>
              </w:rPr>
            </w:pPr>
            <w:r w:rsidRPr="00066569">
              <w:rPr>
                <w:rFonts w:ascii="Arial" w:hAnsi="Arial" w:cs="Arial"/>
                <w:sz w:val="20"/>
                <w:szCs w:val="20"/>
                <w:lang w:val="lt-LT"/>
              </w:rPr>
              <w:t xml:space="preserve">detali </w:t>
            </w:r>
            <w:r>
              <w:rPr>
                <w:rFonts w:ascii="Arial" w:hAnsi="Arial" w:cs="Arial"/>
                <w:sz w:val="20"/>
                <w:szCs w:val="20"/>
                <w:lang w:val="lt-LT"/>
              </w:rPr>
              <w:t xml:space="preserve">sklypo </w:t>
            </w:r>
            <w:r w:rsidRPr="00066569">
              <w:rPr>
                <w:rFonts w:ascii="Arial" w:hAnsi="Arial" w:cs="Arial"/>
                <w:sz w:val="20"/>
                <w:szCs w:val="20"/>
                <w:lang w:val="lt-LT"/>
              </w:rPr>
              <w:t>situacijos analizė</w:t>
            </w:r>
            <w:r>
              <w:rPr>
                <w:rFonts w:ascii="Arial" w:hAnsi="Arial" w:cs="Arial"/>
                <w:sz w:val="20"/>
                <w:szCs w:val="20"/>
                <w:lang w:val="lt-LT"/>
              </w:rPr>
              <w:t>, kuri susideda iš visos eilės svarbių dalių;</w:t>
            </w:r>
          </w:p>
          <w:p w14:paraId="099E4D99" w14:textId="79536C52" w:rsidR="00F53F79" w:rsidRDefault="00F53F79" w:rsidP="00066569">
            <w:pPr>
              <w:pStyle w:val="ListParagraph"/>
              <w:numPr>
                <w:ilvl w:val="0"/>
                <w:numId w:val="8"/>
              </w:numPr>
              <w:spacing w:after="120"/>
              <w:jc w:val="both"/>
              <w:rPr>
                <w:rFonts w:ascii="Arial" w:hAnsi="Arial" w:cs="Arial"/>
                <w:sz w:val="20"/>
                <w:szCs w:val="20"/>
                <w:lang w:val="lt-LT"/>
              </w:rPr>
            </w:pPr>
            <w:r w:rsidRPr="00066569">
              <w:rPr>
                <w:rFonts w:ascii="Arial" w:hAnsi="Arial" w:cs="Arial"/>
                <w:sz w:val="20"/>
                <w:szCs w:val="20"/>
                <w:lang w:val="lt-LT"/>
              </w:rPr>
              <w:t xml:space="preserve">projekto </w:t>
            </w:r>
            <w:r>
              <w:rPr>
                <w:rFonts w:ascii="Arial" w:hAnsi="Arial" w:cs="Arial"/>
                <w:sz w:val="20"/>
                <w:szCs w:val="20"/>
                <w:lang w:val="lt-LT"/>
              </w:rPr>
              <w:t xml:space="preserve">funkcinės </w:t>
            </w:r>
            <w:proofErr w:type="spellStart"/>
            <w:r w:rsidRPr="00066569">
              <w:rPr>
                <w:rFonts w:ascii="Arial" w:hAnsi="Arial" w:cs="Arial"/>
                <w:sz w:val="20"/>
                <w:szCs w:val="20"/>
                <w:lang w:val="lt-LT"/>
              </w:rPr>
              <w:t>koncepsijos</w:t>
            </w:r>
            <w:proofErr w:type="spellEnd"/>
            <w:r w:rsidRPr="00066569">
              <w:rPr>
                <w:rFonts w:ascii="Arial" w:hAnsi="Arial" w:cs="Arial"/>
                <w:sz w:val="20"/>
                <w:szCs w:val="20"/>
                <w:lang w:val="lt-LT"/>
              </w:rPr>
              <w:t xml:space="preserve"> pagrindimas</w:t>
            </w:r>
            <w:r>
              <w:rPr>
                <w:rFonts w:ascii="Arial" w:hAnsi="Arial" w:cs="Arial"/>
                <w:sz w:val="20"/>
                <w:szCs w:val="20"/>
                <w:lang w:val="lt-LT"/>
              </w:rPr>
              <w:t>;</w:t>
            </w:r>
          </w:p>
          <w:p w14:paraId="13F6E113" w14:textId="7387110F" w:rsidR="00F53F79" w:rsidRDefault="00F53F79" w:rsidP="00066569">
            <w:pPr>
              <w:pStyle w:val="ListParagraph"/>
              <w:numPr>
                <w:ilvl w:val="0"/>
                <w:numId w:val="8"/>
              </w:numPr>
              <w:spacing w:after="120"/>
              <w:jc w:val="both"/>
              <w:rPr>
                <w:rFonts w:ascii="Arial" w:hAnsi="Arial" w:cs="Arial"/>
                <w:sz w:val="20"/>
                <w:szCs w:val="20"/>
                <w:lang w:val="lt-LT"/>
              </w:rPr>
            </w:pPr>
            <w:r>
              <w:rPr>
                <w:rFonts w:ascii="Arial" w:hAnsi="Arial" w:cs="Arial"/>
                <w:sz w:val="20"/>
                <w:szCs w:val="20"/>
                <w:lang w:val="lt-LT"/>
              </w:rPr>
              <w:t>pagrįsti efektyvų energijos (šildymui ir vėsinimui) naudojimą užtikrinančius sprendinius – modeliuojant SWEGON, PHPP, IDA-ICE ir pan.;</w:t>
            </w:r>
            <w:r w:rsidRPr="00066569">
              <w:rPr>
                <w:rFonts w:ascii="Arial" w:hAnsi="Arial" w:cs="Arial"/>
                <w:sz w:val="20"/>
                <w:szCs w:val="20"/>
                <w:lang w:val="lt-LT"/>
              </w:rPr>
              <w:t xml:space="preserve"> </w:t>
            </w:r>
          </w:p>
          <w:p w14:paraId="1FA651E8" w14:textId="6D46AF42" w:rsidR="00F53F79" w:rsidRDefault="00F53F79" w:rsidP="00066569">
            <w:pPr>
              <w:pStyle w:val="ListParagraph"/>
              <w:numPr>
                <w:ilvl w:val="0"/>
                <w:numId w:val="8"/>
              </w:numPr>
              <w:spacing w:after="120"/>
              <w:jc w:val="both"/>
              <w:rPr>
                <w:rFonts w:ascii="Arial" w:hAnsi="Arial" w:cs="Arial"/>
                <w:sz w:val="20"/>
                <w:szCs w:val="20"/>
                <w:lang w:val="lt-LT"/>
              </w:rPr>
            </w:pPr>
            <w:r>
              <w:rPr>
                <w:rFonts w:ascii="Arial" w:hAnsi="Arial" w:cs="Arial"/>
                <w:sz w:val="20"/>
                <w:szCs w:val="20"/>
                <w:lang w:val="lt-LT"/>
              </w:rPr>
              <w:t>suformuoti komforto reikalavimus kiekvienai zonai ir patalpai, bei pateikti modeliavimu grįstus sprendinius. Šie komforto reikalavimai tyrėtų būti surašyti ir patvirtinti detalioje PROJEKTAVIMO UŽDUOTYJE.</w:t>
            </w:r>
          </w:p>
          <w:p w14:paraId="4BBE5D41" w14:textId="0AFAB6B4" w:rsidR="00F53F79" w:rsidRDefault="00F53F79" w:rsidP="00066569">
            <w:pPr>
              <w:pStyle w:val="ListParagraph"/>
              <w:numPr>
                <w:ilvl w:val="0"/>
                <w:numId w:val="8"/>
              </w:numPr>
              <w:spacing w:after="120"/>
              <w:jc w:val="both"/>
              <w:rPr>
                <w:rFonts w:ascii="Arial" w:hAnsi="Arial" w:cs="Arial"/>
                <w:color w:val="FF0000"/>
                <w:sz w:val="20"/>
                <w:szCs w:val="20"/>
                <w:lang w:val="lt-LT"/>
              </w:rPr>
            </w:pPr>
            <w:r w:rsidRPr="00F44371">
              <w:rPr>
                <w:rFonts w:ascii="Arial" w:hAnsi="Arial" w:cs="Arial"/>
                <w:color w:val="FF0000"/>
                <w:sz w:val="20"/>
                <w:szCs w:val="20"/>
                <w:lang w:val="lt-LT"/>
              </w:rPr>
              <w:t xml:space="preserve">Ir kiti  tikslai, </w:t>
            </w:r>
            <w:r>
              <w:rPr>
                <w:rFonts w:ascii="Arial" w:hAnsi="Arial" w:cs="Arial"/>
                <w:color w:val="FF0000"/>
                <w:sz w:val="20"/>
                <w:szCs w:val="20"/>
                <w:lang w:val="lt-LT"/>
              </w:rPr>
              <w:t xml:space="preserve">tiksliai ir </w:t>
            </w:r>
            <w:proofErr w:type="spellStart"/>
            <w:r>
              <w:rPr>
                <w:rFonts w:ascii="Arial" w:hAnsi="Arial" w:cs="Arial"/>
                <w:color w:val="FF0000"/>
                <w:sz w:val="20"/>
                <w:szCs w:val="20"/>
                <w:lang w:val="lt-LT"/>
              </w:rPr>
              <w:t>aškiai</w:t>
            </w:r>
            <w:proofErr w:type="spellEnd"/>
            <w:r>
              <w:rPr>
                <w:rFonts w:ascii="Arial" w:hAnsi="Arial" w:cs="Arial"/>
                <w:color w:val="FF0000"/>
                <w:sz w:val="20"/>
                <w:szCs w:val="20"/>
                <w:lang w:val="lt-LT"/>
              </w:rPr>
              <w:t xml:space="preserve">, bei suprantamai </w:t>
            </w:r>
            <w:r w:rsidRPr="00F44371">
              <w:rPr>
                <w:rFonts w:ascii="Arial" w:hAnsi="Arial" w:cs="Arial"/>
                <w:color w:val="FF0000"/>
                <w:sz w:val="20"/>
                <w:szCs w:val="20"/>
                <w:lang w:val="lt-LT"/>
              </w:rPr>
              <w:t>orientuoti į sprendinių kokybę, funkcinį patogumą,  komfortą, energinį efektyvumą</w:t>
            </w:r>
            <w:r>
              <w:rPr>
                <w:rFonts w:ascii="Arial" w:hAnsi="Arial" w:cs="Arial"/>
                <w:color w:val="FF0000"/>
                <w:sz w:val="20"/>
                <w:szCs w:val="20"/>
                <w:lang w:val="lt-LT"/>
              </w:rPr>
              <w:t xml:space="preserve">, klimato kaitos galimų scenarijų pasekmių neutralizavimą, pvz. pastato ir funkcinės schemos atsparumą </w:t>
            </w:r>
            <w:proofErr w:type="spellStart"/>
            <w:r>
              <w:rPr>
                <w:rFonts w:ascii="Arial" w:hAnsi="Arial" w:cs="Arial"/>
                <w:color w:val="FF0000"/>
                <w:sz w:val="20"/>
                <w:szCs w:val="20"/>
                <w:lang w:val="lt-LT"/>
              </w:rPr>
              <w:t>pandemijoms</w:t>
            </w:r>
            <w:proofErr w:type="spellEnd"/>
            <w:r>
              <w:rPr>
                <w:rFonts w:ascii="Arial" w:hAnsi="Arial" w:cs="Arial"/>
                <w:color w:val="FF0000"/>
                <w:sz w:val="20"/>
                <w:szCs w:val="20"/>
                <w:lang w:val="lt-LT"/>
              </w:rPr>
              <w:t xml:space="preserve">, sprendimą mokinių problemų (rūkymas, narkotikai, patyčios, saugumas ir kt.), </w:t>
            </w:r>
            <w:proofErr w:type="spellStart"/>
            <w:r>
              <w:rPr>
                <w:rFonts w:ascii="Arial" w:hAnsi="Arial" w:cs="Arial"/>
                <w:color w:val="FF0000"/>
                <w:sz w:val="20"/>
                <w:szCs w:val="20"/>
                <w:lang w:val="lt-LT"/>
              </w:rPr>
              <w:t>biofilinės</w:t>
            </w:r>
            <w:proofErr w:type="spellEnd"/>
            <w:r>
              <w:rPr>
                <w:rFonts w:ascii="Arial" w:hAnsi="Arial" w:cs="Arial"/>
                <w:color w:val="FF0000"/>
                <w:sz w:val="20"/>
                <w:szCs w:val="20"/>
                <w:lang w:val="lt-LT"/>
              </w:rPr>
              <w:t xml:space="preserve"> architektūros principų naudojimą; Tai nėra turšti žodžiai, o aiškiu projekto rengimo algoritmu </w:t>
            </w:r>
            <w:proofErr w:type="spellStart"/>
            <w:r>
              <w:rPr>
                <w:rFonts w:ascii="Arial" w:hAnsi="Arial" w:cs="Arial"/>
                <w:color w:val="FF0000"/>
                <w:sz w:val="20"/>
                <w:szCs w:val="20"/>
                <w:lang w:val="lt-LT"/>
              </w:rPr>
              <w:t>igyvendinami</w:t>
            </w:r>
            <w:proofErr w:type="spellEnd"/>
            <w:r>
              <w:rPr>
                <w:rFonts w:ascii="Arial" w:hAnsi="Arial" w:cs="Arial"/>
                <w:color w:val="FF0000"/>
                <w:sz w:val="20"/>
                <w:szCs w:val="20"/>
                <w:lang w:val="lt-LT"/>
              </w:rPr>
              <w:t xml:space="preserve"> terminai.</w:t>
            </w:r>
          </w:p>
          <w:p w14:paraId="72AEC2DD" w14:textId="72F5D244" w:rsidR="00F53F79" w:rsidRPr="00F44371" w:rsidRDefault="00F53F79" w:rsidP="00066569">
            <w:pPr>
              <w:pStyle w:val="ListParagraph"/>
              <w:numPr>
                <w:ilvl w:val="0"/>
                <w:numId w:val="8"/>
              </w:numPr>
              <w:spacing w:after="120"/>
              <w:jc w:val="both"/>
              <w:rPr>
                <w:rFonts w:ascii="Arial" w:hAnsi="Arial" w:cs="Arial"/>
                <w:color w:val="FF0000"/>
                <w:sz w:val="20"/>
                <w:szCs w:val="20"/>
                <w:lang w:val="lt-LT"/>
              </w:rPr>
            </w:pPr>
            <w:r>
              <w:rPr>
                <w:rFonts w:ascii="Arial" w:hAnsi="Arial" w:cs="Arial"/>
                <w:color w:val="FF0000"/>
                <w:sz w:val="20"/>
                <w:szCs w:val="20"/>
                <w:lang w:val="lt-LT"/>
              </w:rPr>
              <w:t xml:space="preserve">Nuo 2030 visi nauji, o nuo 2050 metų visi pastatai turės būti visai netaršūs. Ar negalime mes šiandieną statyti naujų ir renovuoti senų taip, kad jie atitiktų visai netaršių reikalavimus ir </w:t>
            </w:r>
            <w:r>
              <w:rPr>
                <w:rFonts w:ascii="Arial" w:hAnsi="Arial" w:cs="Arial"/>
                <w:color w:val="FF0000"/>
                <w:sz w:val="20"/>
                <w:szCs w:val="20"/>
                <w:lang w:val="lt-LT"/>
              </w:rPr>
              <w:lastRenderedPageBreak/>
              <w:t xml:space="preserve">mums jų vėl </w:t>
            </w:r>
            <w:proofErr w:type="spellStart"/>
            <w:r>
              <w:rPr>
                <w:rFonts w:ascii="Arial" w:hAnsi="Arial" w:cs="Arial"/>
                <w:color w:val="FF0000"/>
                <w:sz w:val="20"/>
                <w:szCs w:val="20"/>
                <w:lang w:val="lt-LT"/>
              </w:rPr>
              <w:t>nerekėtų</w:t>
            </w:r>
            <w:proofErr w:type="spellEnd"/>
            <w:r>
              <w:rPr>
                <w:rFonts w:ascii="Arial" w:hAnsi="Arial" w:cs="Arial"/>
                <w:color w:val="FF0000"/>
                <w:sz w:val="20"/>
                <w:szCs w:val="20"/>
                <w:lang w:val="lt-LT"/>
              </w:rPr>
              <w:t xml:space="preserve"> dar kartą renovuoti?</w:t>
            </w:r>
          </w:p>
          <w:p w14:paraId="0D940A64" w14:textId="77777777" w:rsidR="00F53F79" w:rsidRDefault="00F53F79" w:rsidP="001B3A60">
            <w:pPr>
              <w:spacing w:after="120"/>
              <w:jc w:val="both"/>
              <w:rPr>
                <w:rFonts w:ascii="Arial" w:hAnsi="Arial" w:cs="Arial"/>
                <w:sz w:val="20"/>
                <w:szCs w:val="20"/>
                <w:lang w:val="lt-LT"/>
              </w:rPr>
            </w:pPr>
          </w:p>
          <w:p w14:paraId="38FE4B55" w14:textId="0E4CC488" w:rsidR="00F53F79" w:rsidRDefault="00F53F79" w:rsidP="001B3A60">
            <w:pPr>
              <w:spacing w:after="120"/>
              <w:jc w:val="both"/>
              <w:rPr>
                <w:rFonts w:ascii="Arial" w:hAnsi="Arial" w:cs="Arial"/>
                <w:sz w:val="20"/>
                <w:szCs w:val="20"/>
                <w:lang w:val="lt-LT"/>
              </w:rPr>
            </w:pPr>
            <w:r w:rsidRPr="00930917">
              <w:rPr>
                <w:rFonts w:ascii="Arial" w:hAnsi="Arial" w:cs="Arial"/>
                <w:noProof/>
                <w:sz w:val="20"/>
                <w:szCs w:val="20"/>
              </w:rPr>
              <w:drawing>
                <wp:inline distT="0" distB="0" distL="0" distR="0" wp14:anchorId="33840640" wp14:editId="4ED2F6AF">
                  <wp:extent cx="3976995" cy="664029"/>
                  <wp:effectExtent l="0" t="0" r="5080" b="3175"/>
                  <wp:docPr id="174257125" name="Picture 1">
                    <a:extLst xmlns:a="http://schemas.openxmlformats.org/drawingml/2006/main">
                      <a:ext uri="{FF2B5EF4-FFF2-40B4-BE49-F238E27FC236}">
                        <a16:creationId xmlns:a16="http://schemas.microsoft.com/office/drawing/2014/main" id="{3C85899D-BED3-4067-AED5-EDA71E5BD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57125" name=""/>
                          <pic:cNvPicPr/>
                        </pic:nvPicPr>
                        <pic:blipFill>
                          <a:blip r:embed="rId8"/>
                          <a:stretch>
                            <a:fillRect/>
                          </a:stretch>
                        </pic:blipFill>
                        <pic:spPr>
                          <a:xfrm>
                            <a:off x="0" y="0"/>
                            <a:ext cx="4003353" cy="668430"/>
                          </a:xfrm>
                          <a:prstGeom prst="rect">
                            <a:avLst/>
                          </a:prstGeom>
                        </pic:spPr>
                      </pic:pic>
                    </a:graphicData>
                  </a:graphic>
                </wp:inline>
              </w:drawing>
            </w:r>
          </w:p>
          <w:p w14:paraId="321C4CB4" w14:textId="3E556FA3" w:rsidR="00F53F79" w:rsidRPr="0081496D" w:rsidRDefault="00F53F79" w:rsidP="0081496D">
            <w:pPr>
              <w:pStyle w:val="ListParagraph"/>
              <w:numPr>
                <w:ilvl w:val="0"/>
                <w:numId w:val="6"/>
              </w:numPr>
              <w:spacing w:after="120"/>
              <w:jc w:val="both"/>
              <w:rPr>
                <w:rFonts w:ascii="Arial" w:hAnsi="Arial" w:cs="Arial"/>
                <w:sz w:val="20"/>
                <w:szCs w:val="20"/>
                <w:lang w:val="lt-LT"/>
              </w:rPr>
            </w:pPr>
            <w:r>
              <w:rPr>
                <w:rFonts w:ascii="Arial" w:hAnsi="Arial" w:cs="Arial"/>
                <w:sz w:val="20"/>
                <w:szCs w:val="20"/>
                <w:lang w:val="lt-LT"/>
              </w:rPr>
              <w:t>Reikėtu išanalizuoti variantą, jei tokie konkursai būtų vykdomi per 2 etapus – 1 PP, 2 TDP.</w:t>
            </w:r>
          </w:p>
          <w:p w14:paraId="76F4CCE8" w14:textId="09C389A3" w:rsidR="00F53F79" w:rsidRPr="0081496D" w:rsidRDefault="00F53F79" w:rsidP="0081496D">
            <w:pPr>
              <w:pStyle w:val="ListParagraph"/>
              <w:numPr>
                <w:ilvl w:val="0"/>
                <w:numId w:val="6"/>
              </w:numPr>
              <w:spacing w:after="120"/>
              <w:jc w:val="both"/>
              <w:rPr>
                <w:rFonts w:ascii="Arial" w:hAnsi="Arial" w:cs="Arial"/>
                <w:sz w:val="20"/>
                <w:szCs w:val="20"/>
                <w:lang w:val="lt-LT"/>
              </w:rPr>
            </w:pPr>
            <w:r w:rsidRPr="0081496D">
              <w:rPr>
                <w:rFonts w:ascii="Arial" w:hAnsi="Arial" w:cs="Arial"/>
                <w:sz w:val="20"/>
                <w:szCs w:val="20"/>
                <w:lang w:val="lt-LT"/>
              </w:rPr>
              <w:t>Reikia apgalvoti, kokiais kriterijais vadovaujantis bus vertinami tokiais neapibrėžtais terminais aprašyti reikalavimai:</w:t>
            </w:r>
          </w:p>
          <w:p w14:paraId="1AE0E39F" w14:textId="2BCC59D4" w:rsidR="00F53F79" w:rsidRPr="00066569" w:rsidRDefault="00F53F79" w:rsidP="00066569">
            <w:pPr>
              <w:pStyle w:val="ListParagraph"/>
              <w:numPr>
                <w:ilvl w:val="0"/>
                <w:numId w:val="8"/>
              </w:numPr>
              <w:spacing w:after="120"/>
              <w:jc w:val="both"/>
              <w:rPr>
                <w:rFonts w:ascii="Arial" w:hAnsi="Arial" w:cs="Arial"/>
                <w:sz w:val="20"/>
                <w:szCs w:val="20"/>
                <w:lang w:val="lt-LT"/>
              </w:rPr>
            </w:pPr>
            <w:r w:rsidRPr="00F53F79">
              <w:rPr>
                <w:color w:val="FF0000"/>
                <w:u w:val="single"/>
                <w:lang w:val="lt-LT"/>
              </w:rPr>
              <w:t xml:space="preserve">šiuolaikinių ugdymo įstaigų standartus </w:t>
            </w:r>
            <w:r w:rsidRPr="00F53F79">
              <w:rPr>
                <w:lang w:val="lt-LT"/>
              </w:rPr>
              <w:t xml:space="preserve">-kas tai yra, kur šis </w:t>
            </w:r>
            <w:proofErr w:type="spellStart"/>
            <w:r w:rsidRPr="00F53F79">
              <w:rPr>
                <w:lang w:val="lt-LT"/>
              </w:rPr>
              <w:t>stndartas</w:t>
            </w:r>
            <w:proofErr w:type="spellEnd"/>
            <w:r w:rsidRPr="00F53F79">
              <w:rPr>
                <w:lang w:val="lt-LT"/>
              </w:rPr>
              <w:t xml:space="preserve"> aprašytas.</w:t>
            </w:r>
          </w:p>
          <w:p w14:paraId="0780475D" w14:textId="1061535F" w:rsidR="00F53F79" w:rsidRPr="00066569" w:rsidRDefault="00F53F79" w:rsidP="00066569">
            <w:pPr>
              <w:pStyle w:val="ListParagraph"/>
              <w:numPr>
                <w:ilvl w:val="0"/>
                <w:numId w:val="8"/>
              </w:numPr>
              <w:spacing w:after="120"/>
              <w:jc w:val="both"/>
              <w:rPr>
                <w:rFonts w:ascii="Arial" w:hAnsi="Arial" w:cs="Arial"/>
                <w:sz w:val="20"/>
                <w:szCs w:val="20"/>
                <w:lang w:val="lt-LT"/>
              </w:rPr>
            </w:pPr>
            <w:r w:rsidRPr="00F53F79">
              <w:rPr>
                <w:color w:val="FF0000"/>
                <w:u w:val="single"/>
                <w:lang w:val="lt-LT"/>
              </w:rPr>
              <w:t>harmoningą pastato vidaus bei išorės estetinį identitetą</w:t>
            </w:r>
            <w:r w:rsidRPr="00F53F79">
              <w:rPr>
                <w:lang w:val="lt-LT"/>
              </w:rPr>
              <w:t>; - kas tai yra, kur galima pasiskaityti detalesnį šio termino aprašymą?;</w:t>
            </w:r>
          </w:p>
          <w:p w14:paraId="3A010D79" w14:textId="77777777" w:rsidR="00F53F79" w:rsidRPr="00066569" w:rsidRDefault="00F53F79" w:rsidP="00066569">
            <w:pPr>
              <w:pStyle w:val="ListParagraph"/>
              <w:numPr>
                <w:ilvl w:val="0"/>
                <w:numId w:val="8"/>
              </w:numPr>
              <w:spacing w:after="120"/>
              <w:jc w:val="both"/>
              <w:rPr>
                <w:rFonts w:ascii="Arial" w:hAnsi="Arial" w:cs="Arial"/>
                <w:sz w:val="20"/>
                <w:szCs w:val="20"/>
                <w:lang w:val="lt-LT"/>
              </w:rPr>
            </w:pPr>
            <w:r w:rsidRPr="00F53F79">
              <w:rPr>
                <w:color w:val="FF0000"/>
                <w:u w:val="single"/>
                <w:lang w:val="pt-PT"/>
              </w:rPr>
              <w:t>harmoningą</w:t>
            </w:r>
            <w:r w:rsidRPr="00F53F79">
              <w:rPr>
                <w:lang w:val="pt-PT"/>
              </w:rPr>
              <w:t xml:space="preserve"> pastato vidaus bei išorės estetinį </w:t>
            </w:r>
            <w:r w:rsidRPr="00F53F79">
              <w:rPr>
                <w:color w:val="FF0000"/>
                <w:u w:val="single"/>
                <w:lang w:val="pt-PT"/>
              </w:rPr>
              <w:t>identitetą</w:t>
            </w:r>
            <w:r w:rsidRPr="00F53F79">
              <w:rPr>
                <w:lang w:val="pt-PT"/>
              </w:rPr>
              <w:t>;</w:t>
            </w:r>
          </w:p>
          <w:p w14:paraId="1DE6F9D3" w14:textId="2DF7672F" w:rsidR="00F53F79" w:rsidRPr="00066569" w:rsidRDefault="00F53F79" w:rsidP="00066569">
            <w:pPr>
              <w:pStyle w:val="ListParagraph"/>
              <w:numPr>
                <w:ilvl w:val="0"/>
                <w:numId w:val="8"/>
              </w:numPr>
              <w:spacing w:after="120"/>
              <w:jc w:val="both"/>
              <w:rPr>
                <w:rFonts w:ascii="Arial" w:hAnsi="Arial" w:cs="Arial"/>
                <w:sz w:val="20"/>
                <w:szCs w:val="20"/>
                <w:lang w:val="lt-LT"/>
              </w:rPr>
            </w:pPr>
            <w:r w:rsidRPr="00F53F79">
              <w:rPr>
                <w:lang w:val="lt-LT"/>
              </w:rPr>
              <w:t xml:space="preserve">Siūlyti </w:t>
            </w:r>
            <w:r w:rsidRPr="00F53F79">
              <w:rPr>
                <w:color w:val="FF0000"/>
                <w:u w:val="single"/>
                <w:lang w:val="lt-LT"/>
              </w:rPr>
              <w:t>ekonomiškus, inovatyvius ir efektyvius sprendimus</w:t>
            </w:r>
            <w:r w:rsidRPr="00F53F79">
              <w:rPr>
                <w:lang w:val="lt-LT"/>
              </w:rPr>
              <w:t>, atitinkančius projektavimo standartus – apie ką čia?;</w:t>
            </w:r>
          </w:p>
          <w:p w14:paraId="27CF8CD9" w14:textId="77777777" w:rsidR="00F53F79" w:rsidRPr="00066569" w:rsidRDefault="00F53F79" w:rsidP="00066569">
            <w:pPr>
              <w:pStyle w:val="ListParagraph"/>
              <w:numPr>
                <w:ilvl w:val="0"/>
                <w:numId w:val="8"/>
              </w:numPr>
              <w:spacing w:after="120"/>
              <w:jc w:val="both"/>
              <w:rPr>
                <w:rFonts w:ascii="Arial" w:hAnsi="Arial" w:cs="Arial"/>
                <w:sz w:val="20"/>
                <w:szCs w:val="20"/>
                <w:lang w:val="lt-LT"/>
              </w:rPr>
            </w:pPr>
            <w:proofErr w:type="spellStart"/>
            <w:r w:rsidRPr="004C378F">
              <w:rPr>
                <w:color w:val="FF0000"/>
                <w:u w:val="single"/>
              </w:rPr>
              <w:t>šiuolaikines</w:t>
            </w:r>
            <w:proofErr w:type="spellEnd"/>
            <w:r>
              <w:t xml:space="preserve"> </w:t>
            </w:r>
            <w:proofErr w:type="spellStart"/>
            <w:r>
              <w:t>mokyklų</w:t>
            </w:r>
            <w:proofErr w:type="spellEnd"/>
            <w:r>
              <w:t xml:space="preserve"> </w:t>
            </w:r>
            <w:proofErr w:type="spellStart"/>
            <w:r>
              <w:t>projektavimo</w:t>
            </w:r>
            <w:proofErr w:type="spellEnd"/>
            <w:r>
              <w:t xml:space="preserve"> </w:t>
            </w:r>
            <w:proofErr w:type="spellStart"/>
            <w:proofErr w:type="gramStart"/>
            <w:r>
              <w:t>praktikas</w:t>
            </w:r>
            <w:proofErr w:type="spellEnd"/>
            <w:r>
              <w:t>;</w:t>
            </w:r>
            <w:proofErr w:type="gramEnd"/>
          </w:p>
          <w:p w14:paraId="4BC68CC4" w14:textId="7838BC64" w:rsidR="00F53F79" w:rsidRPr="00066569" w:rsidRDefault="00F53F79" w:rsidP="00066569">
            <w:pPr>
              <w:pStyle w:val="ListParagraph"/>
              <w:numPr>
                <w:ilvl w:val="0"/>
                <w:numId w:val="8"/>
              </w:numPr>
              <w:spacing w:after="120"/>
              <w:jc w:val="both"/>
              <w:rPr>
                <w:rFonts w:ascii="Arial" w:hAnsi="Arial" w:cs="Arial"/>
                <w:sz w:val="20"/>
                <w:szCs w:val="20"/>
                <w:lang w:val="lt-LT"/>
              </w:rPr>
            </w:pPr>
            <w:r w:rsidRPr="00F53F79">
              <w:rPr>
                <w:color w:val="FF0000"/>
                <w:u w:val="single"/>
                <w:lang w:val="lt-LT"/>
              </w:rPr>
              <w:t>Pagerinti</w:t>
            </w:r>
            <w:r w:rsidRPr="00F53F79">
              <w:rPr>
                <w:lang w:val="lt-LT"/>
              </w:rPr>
              <w:t xml:space="preserve"> mokyklos pastatų energinį efektyvumą – ką tai reiškia? ;</w:t>
            </w:r>
          </w:p>
          <w:p w14:paraId="4B95C51E" w14:textId="77777777" w:rsidR="00F53F79" w:rsidRDefault="00F53F79" w:rsidP="00066569">
            <w:pPr>
              <w:pStyle w:val="ListParagraph"/>
              <w:numPr>
                <w:ilvl w:val="0"/>
                <w:numId w:val="8"/>
              </w:numPr>
              <w:spacing w:after="120"/>
              <w:jc w:val="both"/>
              <w:rPr>
                <w:rFonts w:ascii="Arial" w:hAnsi="Arial" w:cs="Arial"/>
                <w:sz w:val="20"/>
                <w:szCs w:val="20"/>
                <w:lang w:val="lt-LT"/>
              </w:rPr>
            </w:pPr>
            <w:r>
              <w:rPr>
                <w:rFonts w:ascii="Arial" w:hAnsi="Arial" w:cs="Arial"/>
                <w:sz w:val="20"/>
                <w:szCs w:val="20"/>
                <w:lang w:val="lt-LT"/>
              </w:rPr>
              <w:t>Ir daugelis kitų...</w:t>
            </w:r>
          </w:p>
          <w:p w14:paraId="42C1864E" w14:textId="2856C770" w:rsidR="00F53F79" w:rsidRPr="00F44371" w:rsidRDefault="00F53F79" w:rsidP="00793DDD">
            <w:pPr>
              <w:pStyle w:val="ListParagraph"/>
              <w:spacing w:after="120"/>
              <w:jc w:val="both"/>
              <w:rPr>
                <w:rFonts w:ascii="Arial" w:hAnsi="Arial" w:cs="Arial"/>
                <w:sz w:val="20"/>
                <w:szCs w:val="20"/>
                <w:lang w:val="lt-LT"/>
              </w:rPr>
            </w:pPr>
          </w:p>
        </w:tc>
        <w:tc>
          <w:tcPr>
            <w:tcW w:w="4341" w:type="dxa"/>
          </w:tcPr>
          <w:p w14:paraId="077459B6" w14:textId="19812174" w:rsidR="00301A49" w:rsidRPr="00723A97" w:rsidRDefault="000609C4" w:rsidP="00301A49">
            <w:pPr>
              <w:pStyle w:val="ListParagraph"/>
              <w:numPr>
                <w:ilvl w:val="0"/>
                <w:numId w:val="1"/>
              </w:numPr>
              <w:spacing w:after="120"/>
              <w:jc w:val="both"/>
              <w:rPr>
                <w:rFonts w:ascii="Arial" w:hAnsi="Arial" w:cs="Arial"/>
                <w:i/>
                <w:iCs/>
                <w:sz w:val="20"/>
                <w:szCs w:val="20"/>
                <w:lang w:val="lt-LT"/>
              </w:rPr>
            </w:pPr>
            <w:r>
              <w:rPr>
                <w:rFonts w:ascii="Arial" w:hAnsi="Arial" w:cs="Arial"/>
                <w:sz w:val="20"/>
                <w:szCs w:val="20"/>
                <w:lang w:val="lt-LT"/>
              </w:rPr>
              <w:lastRenderedPageBreak/>
              <w:t>Techninės užduoties</w:t>
            </w:r>
            <w:r w:rsidR="00723A97" w:rsidRPr="00723A97">
              <w:rPr>
                <w:rFonts w:ascii="Arial" w:hAnsi="Arial" w:cs="Arial"/>
                <w:sz w:val="20"/>
                <w:szCs w:val="20"/>
                <w:lang w:val="lt-LT"/>
              </w:rPr>
              <w:t xml:space="preserve"> 4.1. punkto tikslas yra iškeltas vadovaujantis LR statybos įstatymo 2 straipsn</w:t>
            </w:r>
            <w:r w:rsidR="00723A97">
              <w:rPr>
                <w:rFonts w:ascii="Arial" w:hAnsi="Arial" w:cs="Arial"/>
                <w:sz w:val="20"/>
                <w:szCs w:val="20"/>
                <w:lang w:val="lt-LT"/>
              </w:rPr>
              <w:t>iu „</w:t>
            </w:r>
            <w:r w:rsidR="00723A97" w:rsidRPr="00723A97">
              <w:rPr>
                <w:rFonts w:ascii="Arial" w:hAnsi="Arial" w:cs="Arial"/>
                <w:sz w:val="20"/>
                <w:szCs w:val="20"/>
                <w:lang w:val="lt-LT"/>
              </w:rPr>
              <w:t>Pagrindinės šio įstatymo sąvokos</w:t>
            </w:r>
            <w:r w:rsidR="00723A97">
              <w:rPr>
                <w:rFonts w:ascii="Arial" w:hAnsi="Arial" w:cs="Arial"/>
                <w:sz w:val="20"/>
                <w:szCs w:val="20"/>
                <w:lang w:val="lt-LT"/>
              </w:rPr>
              <w:t>“</w:t>
            </w:r>
            <w:r w:rsidR="00723A97" w:rsidRPr="00723A97">
              <w:rPr>
                <w:rFonts w:ascii="Arial" w:hAnsi="Arial" w:cs="Arial"/>
                <w:sz w:val="20"/>
                <w:szCs w:val="20"/>
                <w:lang w:val="lt-LT"/>
              </w:rPr>
              <w:t xml:space="preserve">, </w:t>
            </w:r>
            <w:r w:rsidR="00301A49" w:rsidRPr="00723A97">
              <w:rPr>
                <w:rFonts w:ascii="Arial" w:hAnsi="Arial" w:cs="Arial"/>
                <w:sz w:val="20"/>
                <w:szCs w:val="20"/>
                <w:lang w:val="lt-LT"/>
              </w:rPr>
              <w:t>45</w:t>
            </w:r>
            <w:r w:rsidR="00723A97" w:rsidRPr="00723A97">
              <w:rPr>
                <w:rFonts w:ascii="Arial" w:hAnsi="Arial" w:cs="Arial"/>
                <w:sz w:val="20"/>
                <w:szCs w:val="20"/>
                <w:lang w:val="lt-LT"/>
              </w:rPr>
              <w:t xml:space="preserve"> punktas:</w:t>
            </w:r>
            <w:r w:rsidR="00301A49" w:rsidRPr="00723A97">
              <w:rPr>
                <w:rFonts w:ascii="Arial" w:hAnsi="Arial" w:cs="Arial"/>
                <w:i/>
                <w:iCs/>
                <w:sz w:val="20"/>
                <w:szCs w:val="20"/>
                <w:lang w:val="lt-LT"/>
              </w:rPr>
              <w:t> </w:t>
            </w:r>
            <w:r>
              <w:rPr>
                <w:rFonts w:ascii="Arial" w:hAnsi="Arial" w:cs="Arial"/>
                <w:i/>
                <w:iCs/>
                <w:sz w:val="20"/>
                <w:szCs w:val="20"/>
                <w:lang w:val="lt-LT"/>
              </w:rPr>
              <w:t>„</w:t>
            </w:r>
            <w:r w:rsidR="00301A49" w:rsidRPr="00723A97">
              <w:rPr>
                <w:rFonts w:ascii="Arial" w:hAnsi="Arial" w:cs="Arial"/>
                <w:i/>
                <w:iCs/>
                <w:sz w:val="20"/>
                <w:szCs w:val="20"/>
                <w:lang w:val="lt-LT"/>
              </w:rPr>
              <w:t xml:space="preserve">Projektiniai pasiūlymai – statinio projekto rengimo pirmuoju etapu rengiamas aplinkos ministro nustatytos sudėties dokumentas, kuriame pateikiami projektuojamo statinio architektūros, infrastruktūros, želdynų ir kiti aplinkos ministro nustatyti pagrindiniai sprendiniai ir </w:t>
            </w:r>
            <w:r w:rsidR="00301A49" w:rsidRPr="00723A97">
              <w:rPr>
                <w:rFonts w:ascii="Arial" w:hAnsi="Arial" w:cs="Arial"/>
                <w:i/>
                <w:iCs/>
                <w:sz w:val="20"/>
                <w:szCs w:val="20"/>
                <w:u w:val="single"/>
                <w:lang w:val="lt-LT"/>
              </w:rPr>
              <w:t>kuris skirtas statybą leidžiančiam dokumentui gauti</w:t>
            </w:r>
            <w:r w:rsidR="00301A49" w:rsidRPr="00723A97">
              <w:rPr>
                <w:rFonts w:ascii="Arial" w:hAnsi="Arial" w:cs="Arial"/>
                <w:i/>
                <w:iCs/>
                <w:sz w:val="20"/>
                <w:szCs w:val="20"/>
                <w:lang w:val="lt-LT"/>
              </w:rPr>
              <w:t xml:space="preserve"> ir (ar) visuomenei informuoti apie numatomą statinių projektavimą.</w:t>
            </w:r>
            <w:r>
              <w:rPr>
                <w:rFonts w:ascii="Arial" w:hAnsi="Arial" w:cs="Arial"/>
                <w:i/>
                <w:iCs/>
                <w:sz w:val="20"/>
                <w:szCs w:val="20"/>
                <w:lang w:val="lt-LT"/>
              </w:rPr>
              <w:t>“</w:t>
            </w:r>
          </w:p>
          <w:p w14:paraId="0EE76C4F" w14:textId="77777777" w:rsidR="00301A49" w:rsidRDefault="00301A49" w:rsidP="00301A49">
            <w:pPr>
              <w:spacing w:after="120"/>
              <w:jc w:val="both"/>
              <w:rPr>
                <w:rFonts w:ascii="Arial" w:hAnsi="Arial" w:cs="Arial"/>
                <w:color w:val="FF0000"/>
                <w:sz w:val="20"/>
                <w:szCs w:val="20"/>
                <w:lang w:val="lt-LT"/>
              </w:rPr>
            </w:pPr>
          </w:p>
          <w:p w14:paraId="38FDC8A0" w14:textId="77777777" w:rsidR="00301A49" w:rsidRDefault="00301A49" w:rsidP="00301A49">
            <w:pPr>
              <w:spacing w:after="120"/>
              <w:jc w:val="both"/>
              <w:rPr>
                <w:rFonts w:ascii="Arial" w:hAnsi="Arial" w:cs="Arial"/>
                <w:color w:val="FF0000"/>
                <w:sz w:val="20"/>
                <w:szCs w:val="20"/>
                <w:lang w:val="lt-LT"/>
              </w:rPr>
            </w:pPr>
          </w:p>
          <w:p w14:paraId="41A391DA" w14:textId="77777777" w:rsidR="00301A49" w:rsidRDefault="00301A49" w:rsidP="00301A49">
            <w:pPr>
              <w:spacing w:after="120"/>
              <w:jc w:val="both"/>
              <w:rPr>
                <w:rFonts w:ascii="Arial" w:hAnsi="Arial" w:cs="Arial"/>
                <w:color w:val="FF0000"/>
                <w:sz w:val="20"/>
                <w:szCs w:val="20"/>
                <w:lang w:val="lt-LT"/>
              </w:rPr>
            </w:pPr>
          </w:p>
          <w:p w14:paraId="37C0CA14" w14:textId="77777777" w:rsidR="00301A49" w:rsidRDefault="00301A49" w:rsidP="00301A49">
            <w:pPr>
              <w:spacing w:after="120"/>
              <w:jc w:val="both"/>
              <w:rPr>
                <w:rFonts w:ascii="Arial" w:hAnsi="Arial" w:cs="Arial"/>
                <w:color w:val="FF0000"/>
                <w:sz w:val="20"/>
                <w:szCs w:val="20"/>
                <w:lang w:val="lt-LT"/>
              </w:rPr>
            </w:pPr>
          </w:p>
          <w:p w14:paraId="1B558ED0" w14:textId="77777777" w:rsidR="00301A49" w:rsidRDefault="00301A49" w:rsidP="00301A49">
            <w:pPr>
              <w:spacing w:after="120"/>
              <w:jc w:val="both"/>
              <w:rPr>
                <w:rFonts w:ascii="Arial" w:hAnsi="Arial" w:cs="Arial"/>
                <w:color w:val="FF0000"/>
                <w:sz w:val="20"/>
                <w:szCs w:val="20"/>
                <w:lang w:val="lt-LT"/>
              </w:rPr>
            </w:pPr>
          </w:p>
          <w:p w14:paraId="0EA7D77B" w14:textId="77777777" w:rsidR="00301A49" w:rsidRDefault="00301A49" w:rsidP="00301A49">
            <w:pPr>
              <w:spacing w:after="120"/>
              <w:jc w:val="both"/>
              <w:rPr>
                <w:rFonts w:ascii="Arial" w:hAnsi="Arial" w:cs="Arial"/>
                <w:color w:val="FF0000"/>
                <w:sz w:val="20"/>
                <w:szCs w:val="20"/>
                <w:lang w:val="lt-LT"/>
              </w:rPr>
            </w:pPr>
          </w:p>
          <w:p w14:paraId="6A94CCAF" w14:textId="77777777" w:rsidR="00301A49" w:rsidRDefault="00301A49" w:rsidP="00301A49">
            <w:pPr>
              <w:spacing w:after="120"/>
              <w:jc w:val="both"/>
              <w:rPr>
                <w:rFonts w:ascii="Arial" w:hAnsi="Arial" w:cs="Arial"/>
                <w:color w:val="FF0000"/>
                <w:sz w:val="20"/>
                <w:szCs w:val="20"/>
                <w:lang w:val="lt-LT"/>
              </w:rPr>
            </w:pPr>
          </w:p>
          <w:p w14:paraId="04513302" w14:textId="77777777" w:rsidR="00301A49" w:rsidRDefault="00301A49" w:rsidP="00301A49">
            <w:pPr>
              <w:spacing w:after="120"/>
              <w:jc w:val="both"/>
              <w:rPr>
                <w:rFonts w:ascii="Arial" w:hAnsi="Arial" w:cs="Arial"/>
                <w:color w:val="FF0000"/>
                <w:sz w:val="20"/>
                <w:szCs w:val="20"/>
                <w:lang w:val="lt-LT"/>
              </w:rPr>
            </w:pPr>
          </w:p>
          <w:p w14:paraId="4188D84D" w14:textId="77777777" w:rsidR="00301A49" w:rsidRDefault="00301A49" w:rsidP="00301A49">
            <w:pPr>
              <w:spacing w:after="120"/>
              <w:jc w:val="both"/>
              <w:rPr>
                <w:rFonts w:ascii="Arial" w:hAnsi="Arial" w:cs="Arial"/>
                <w:color w:val="FF0000"/>
                <w:sz w:val="20"/>
                <w:szCs w:val="20"/>
                <w:lang w:val="lt-LT"/>
              </w:rPr>
            </w:pPr>
          </w:p>
          <w:p w14:paraId="376F778B" w14:textId="77777777" w:rsidR="00301A49" w:rsidRDefault="00301A49" w:rsidP="00301A49">
            <w:pPr>
              <w:spacing w:after="120"/>
              <w:jc w:val="both"/>
              <w:rPr>
                <w:rFonts w:ascii="Arial" w:hAnsi="Arial" w:cs="Arial"/>
                <w:color w:val="FF0000"/>
                <w:sz w:val="20"/>
                <w:szCs w:val="20"/>
                <w:lang w:val="lt-LT"/>
              </w:rPr>
            </w:pPr>
          </w:p>
          <w:p w14:paraId="0F64271C" w14:textId="77777777" w:rsidR="00301A49" w:rsidRDefault="00301A49" w:rsidP="00301A49">
            <w:pPr>
              <w:spacing w:after="120"/>
              <w:jc w:val="both"/>
              <w:rPr>
                <w:rFonts w:ascii="Arial" w:hAnsi="Arial" w:cs="Arial"/>
                <w:color w:val="FF0000"/>
                <w:sz w:val="20"/>
                <w:szCs w:val="20"/>
                <w:lang w:val="lt-LT"/>
              </w:rPr>
            </w:pPr>
          </w:p>
          <w:p w14:paraId="1164059A" w14:textId="77777777" w:rsidR="00301A49" w:rsidRDefault="00301A49" w:rsidP="00301A49">
            <w:pPr>
              <w:spacing w:after="120"/>
              <w:jc w:val="both"/>
              <w:rPr>
                <w:rFonts w:ascii="Arial" w:hAnsi="Arial" w:cs="Arial"/>
                <w:color w:val="FF0000"/>
                <w:sz w:val="20"/>
                <w:szCs w:val="20"/>
                <w:lang w:val="lt-LT"/>
              </w:rPr>
            </w:pPr>
          </w:p>
          <w:p w14:paraId="00D9792B" w14:textId="77777777" w:rsidR="00301A49" w:rsidRDefault="00301A49" w:rsidP="00301A49">
            <w:pPr>
              <w:spacing w:after="120"/>
              <w:jc w:val="both"/>
              <w:rPr>
                <w:rFonts w:ascii="Arial" w:hAnsi="Arial" w:cs="Arial"/>
                <w:color w:val="FF0000"/>
                <w:sz w:val="20"/>
                <w:szCs w:val="20"/>
                <w:lang w:val="lt-LT"/>
              </w:rPr>
            </w:pPr>
          </w:p>
          <w:p w14:paraId="49C2F54E" w14:textId="77777777" w:rsidR="00301A49" w:rsidRDefault="00301A49" w:rsidP="00301A49">
            <w:pPr>
              <w:spacing w:after="120"/>
              <w:jc w:val="both"/>
              <w:rPr>
                <w:rFonts w:ascii="Arial" w:hAnsi="Arial" w:cs="Arial"/>
                <w:color w:val="FF0000"/>
                <w:sz w:val="20"/>
                <w:szCs w:val="20"/>
                <w:lang w:val="lt-LT"/>
              </w:rPr>
            </w:pPr>
          </w:p>
          <w:p w14:paraId="3C18175D" w14:textId="77777777" w:rsidR="00301A49" w:rsidRDefault="00301A49" w:rsidP="00301A49">
            <w:pPr>
              <w:spacing w:after="120"/>
              <w:jc w:val="both"/>
              <w:rPr>
                <w:rFonts w:ascii="Arial" w:hAnsi="Arial" w:cs="Arial"/>
                <w:color w:val="FF0000"/>
                <w:sz w:val="20"/>
                <w:szCs w:val="20"/>
                <w:lang w:val="lt-LT"/>
              </w:rPr>
            </w:pPr>
          </w:p>
          <w:p w14:paraId="0CCEF47E" w14:textId="77777777" w:rsidR="00301A49" w:rsidRDefault="00301A49" w:rsidP="00301A49">
            <w:pPr>
              <w:spacing w:after="120"/>
              <w:jc w:val="both"/>
              <w:rPr>
                <w:rFonts w:ascii="Arial" w:hAnsi="Arial" w:cs="Arial"/>
                <w:color w:val="FF0000"/>
                <w:sz w:val="20"/>
                <w:szCs w:val="20"/>
                <w:lang w:val="lt-LT"/>
              </w:rPr>
            </w:pPr>
          </w:p>
          <w:p w14:paraId="0B51E948" w14:textId="77777777" w:rsidR="00301A49" w:rsidRDefault="00301A49" w:rsidP="00301A49">
            <w:pPr>
              <w:spacing w:after="120"/>
              <w:jc w:val="both"/>
              <w:rPr>
                <w:rFonts w:ascii="Arial" w:hAnsi="Arial" w:cs="Arial"/>
                <w:color w:val="FF0000"/>
                <w:sz w:val="20"/>
                <w:szCs w:val="20"/>
                <w:lang w:val="lt-LT"/>
              </w:rPr>
            </w:pPr>
          </w:p>
          <w:p w14:paraId="20C48738" w14:textId="77777777" w:rsidR="00301A49" w:rsidRDefault="00301A49" w:rsidP="00301A49">
            <w:pPr>
              <w:spacing w:after="120"/>
              <w:jc w:val="both"/>
              <w:rPr>
                <w:rFonts w:ascii="Arial" w:hAnsi="Arial" w:cs="Arial"/>
                <w:color w:val="FF0000"/>
                <w:sz w:val="20"/>
                <w:szCs w:val="20"/>
                <w:lang w:val="lt-LT"/>
              </w:rPr>
            </w:pPr>
          </w:p>
          <w:p w14:paraId="1F3B5853" w14:textId="77777777" w:rsidR="00301A49" w:rsidRDefault="00301A49" w:rsidP="00301A49">
            <w:pPr>
              <w:spacing w:after="120"/>
              <w:jc w:val="both"/>
              <w:rPr>
                <w:rFonts w:ascii="Arial" w:hAnsi="Arial" w:cs="Arial"/>
                <w:color w:val="FF0000"/>
                <w:sz w:val="20"/>
                <w:szCs w:val="20"/>
                <w:lang w:val="lt-LT"/>
              </w:rPr>
            </w:pPr>
          </w:p>
          <w:p w14:paraId="7ADC7875" w14:textId="24015792" w:rsidR="00301A49" w:rsidRPr="000609C4" w:rsidRDefault="00723A97" w:rsidP="59CD4465">
            <w:pPr>
              <w:pStyle w:val="ListParagraph"/>
              <w:numPr>
                <w:ilvl w:val="0"/>
                <w:numId w:val="7"/>
              </w:numPr>
              <w:spacing w:after="120"/>
              <w:jc w:val="both"/>
              <w:rPr>
                <w:rFonts w:ascii="Arial" w:hAnsi="Arial" w:cs="Arial"/>
                <w:i/>
                <w:iCs/>
                <w:sz w:val="20"/>
                <w:szCs w:val="20"/>
                <w:lang w:val="lt-LT"/>
              </w:rPr>
            </w:pPr>
            <w:r w:rsidRPr="59CD4465">
              <w:rPr>
                <w:rFonts w:ascii="Arial" w:hAnsi="Arial" w:cs="Arial"/>
                <w:sz w:val="20"/>
                <w:szCs w:val="20"/>
                <w:lang w:val="lt-LT"/>
              </w:rPr>
              <w:t>Vadovaujantis LR statybos įstatymo 2 straipsniu „Pagrindinės šio įstatymo sąvokos“, 45 punktu</w:t>
            </w:r>
            <w:r w:rsidR="00301A49" w:rsidRPr="59CD4465">
              <w:rPr>
                <w:rFonts w:ascii="Arial" w:hAnsi="Arial" w:cs="Arial"/>
                <w:sz w:val="20"/>
                <w:szCs w:val="20"/>
                <w:lang w:val="lt-LT"/>
              </w:rPr>
              <w:t xml:space="preserve"> ir 102</w:t>
            </w:r>
            <w:r w:rsidR="00301A49" w:rsidRPr="59CD4465">
              <w:rPr>
                <w:rFonts w:ascii="Arial" w:hAnsi="Arial" w:cs="Arial"/>
                <w:sz w:val="20"/>
                <w:szCs w:val="20"/>
                <w:vertAlign w:val="superscript"/>
                <w:lang w:val="lt-LT"/>
              </w:rPr>
              <w:t>1</w:t>
            </w:r>
            <w:r w:rsidRPr="59CD4465">
              <w:rPr>
                <w:rFonts w:ascii="Arial" w:hAnsi="Arial" w:cs="Arial"/>
                <w:sz w:val="20"/>
                <w:szCs w:val="20"/>
                <w:vertAlign w:val="superscript"/>
                <w:lang w:val="lt-LT"/>
              </w:rPr>
              <w:t xml:space="preserve"> </w:t>
            </w:r>
            <w:r w:rsidRPr="59CD4465">
              <w:rPr>
                <w:rFonts w:ascii="Arial" w:hAnsi="Arial" w:cs="Arial"/>
                <w:sz w:val="20"/>
                <w:szCs w:val="20"/>
                <w:lang w:val="lt-LT"/>
              </w:rPr>
              <w:t>punktu:</w:t>
            </w:r>
            <w:r w:rsidR="00301A49" w:rsidRPr="59CD4465">
              <w:rPr>
                <w:rFonts w:ascii="Arial" w:hAnsi="Arial" w:cs="Arial"/>
                <w:sz w:val="20"/>
                <w:szCs w:val="20"/>
                <w:lang w:val="lt-LT"/>
              </w:rPr>
              <w:t> </w:t>
            </w:r>
            <w:r w:rsidRPr="59CD4465">
              <w:rPr>
                <w:rFonts w:ascii="Arial" w:hAnsi="Arial" w:cs="Arial"/>
                <w:sz w:val="20"/>
                <w:szCs w:val="20"/>
                <w:lang w:val="lt-LT"/>
              </w:rPr>
              <w:t>„</w:t>
            </w:r>
            <w:r w:rsidR="00301A49" w:rsidRPr="59CD4465">
              <w:rPr>
                <w:rFonts w:ascii="Arial" w:hAnsi="Arial" w:cs="Arial"/>
                <w:i/>
                <w:iCs/>
                <w:sz w:val="20"/>
                <w:szCs w:val="20"/>
                <w:lang w:val="lt-LT"/>
              </w:rPr>
              <w:t>Techninis darbo projektas – statinio projekto rengimo antruoju etapu rengiamų aplinkos ministro nustatytos sudėties dokumentų, skirtų statybos darbams vykdyti ir statybos užbaigimo procedūroms atlikti, visuma.</w:t>
            </w:r>
            <w:r w:rsidR="00CD129B" w:rsidRPr="59CD4465">
              <w:rPr>
                <w:rFonts w:ascii="Arial" w:hAnsi="Arial" w:cs="Arial"/>
                <w:i/>
                <w:iCs/>
                <w:sz w:val="20"/>
                <w:szCs w:val="20"/>
                <w:lang w:val="lt-LT"/>
              </w:rPr>
              <w:t>“</w:t>
            </w:r>
            <w:r w:rsidR="00301A49" w:rsidRPr="59CD4465">
              <w:rPr>
                <w:rFonts w:ascii="Arial" w:hAnsi="Arial" w:cs="Arial"/>
                <w:i/>
                <w:iCs/>
                <w:sz w:val="20"/>
                <w:szCs w:val="20"/>
                <w:lang w:val="lt-LT"/>
              </w:rPr>
              <w:t xml:space="preserve"> </w:t>
            </w:r>
            <w:r w:rsidR="00301A49" w:rsidRPr="59CD4465">
              <w:rPr>
                <w:rFonts w:ascii="Arial" w:hAnsi="Arial" w:cs="Arial"/>
                <w:sz w:val="20"/>
                <w:szCs w:val="20"/>
                <w:lang w:val="lt-LT"/>
              </w:rPr>
              <w:t xml:space="preserve">Informuojame, kad šio objekto projektavimo paslaugų viešojo pirkimo procedūros bus vykdomos </w:t>
            </w:r>
            <w:proofErr w:type="spellStart"/>
            <w:r w:rsidR="00301A49" w:rsidRPr="59CD4465">
              <w:rPr>
                <w:rFonts w:ascii="Arial" w:hAnsi="Arial" w:cs="Arial"/>
                <w:sz w:val="20"/>
                <w:szCs w:val="20"/>
                <w:lang w:val="lt-LT"/>
              </w:rPr>
              <w:t>abiems</w:t>
            </w:r>
            <w:proofErr w:type="spellEnd"/>
            <w:r w:rsidR="00301A49" w:rsidRPr="59CD4465">
              <w:rPr>
                <w:rFonts w:ascii="Arial" w:hAnsi="Arial" w:cs="Arial"/>
                <w:sz w:val="20"/>
                <w:szCs w:val="20"/>
                <w:lang w:val="lt-LT"/>
              </w:rPr>
              <w:t xml:space="preserve"> etapas PP ir TDP</w:t>
            </w:r>
            <w:r w:rsidR="00FE3DCD">
              <w:rPr>
                <w:rFonts w:ascii="Arial" w:hAnsi="Arial" w:cs="Arial"/>
                <w:sz w:val="20"/>
                <w:szCs w:val="20"/>
                <w:lang w:val="lt-LT"/>
              </w:rPr>
              <w:t xml:space="preserve">, </w:t>
            </w:r>
            <w:r w:rsidR="003D5F1A">
              <w:rPr>
                <w:rFonts w:ascii="Arial" w:hAnsi="Arial" w:cs="Arial"/>
                <w:sz w:val="20"/>
                <w:szCs w:val="20"/>
                <w:lang w:val="lt-LT"/>
              </w:rPr>
              <w:t>nes</w:t>
            </w:r>
            <w:r w:rsidR="00722AC7">
              <w:rPr>
                <w:rFonts w:ascii="Arial" w:hAnsi="Arial" w:cs="Arial"/>
                <w:sz w:val="20"/>
                <w:szCs w:val="20"/>
                <w:lang w:val="lt-LT"/>
              </w:rPr>
              <w:t xml:space="preserve"> </w:t>
            </w:r>
            <w:r w:rsidR="00340C13">
              <w:rPr>
                <w:rFonts w:ascii="Arial" w:hAnsi="Arial" w:cs="Arial"/>
                <w:sz w:val="20"/>
                <w:szCs w:val="20"/>
                <w:lang w:val="lt-LT"/>
              </w:rPr>
              <w:t>tai</w:t>
            </w:r>
            <w:r w:rsidR="00D10442">
              <w:rPr>
                <w:rFonts w:ascii="Arial" w:hAnsi="Arial" w:cs="Arial"/>
                <w:sz w:val="20"/>
                <w:szCs w:val="20"/>
                <w:lang w:val="lt-LT"/>
              </w:rPr>
              <w:t>p racional</w:t>
            </w:r>
            <w:r w:rsidR="00AF799F">
              <w:rPr>
                <w:rFonts w:ascii="Arial" w:hAnsi="Arial" w:cs="Arial"/>
                <w:sz w:val="20"/>
                <w:szCs w:val="20"/>
                <w:lang w:val="lt-LT"/>
              </w:rPr>
              <w:t>iau, efektyv</w:t>
            </w:r>
            <w:r w:rsidR="00FA6A12">
              <w:rPr>
                <w:rFonts w:ascii="Arial" w:hAnsi="Arial" w:cs="Arial"/>
                <w:sz w:val="20"/>
                <w:szCs w:val="20"/>
                <w:lang w:val="lt-LT"/>
              </w:rPr>
              <w:t>iau</w:t>
            </w:r>
            <w:r w:rsidR="00E33896">
              <w:rPr>
                <w:rFonts w:ascii="Arial" w:hAnsi="Arial" w:cs="Arial"/>
                <w:sz w:val="20"/>
                <w:szCs w:val="20"/>
                <w:lang w:val="lt-LT"/>
              </w:rPr>
              <w:t>.</w:t>
            </w:r>
          </w:p>
          <w:p w14:paraId="0B5BA5EB" w14:textId="7F086189" w:rsidR="00301A49" w:rsidRPr="00CD129B" w:rsidRDefault="000609C4" w:rsidP="00301A49">
            <w:pPr>
              <w:pStyle w:val="ListParagraph"/>
              <w:numPr>
                <w:ilvl w:val="0"/>
                <w:numId w:val="7"/>
              </w:numPr>
              <w:spacing w:after="120"/>
              <w:jc w:val="both"/>
              <w:rPr>
                <w:rFonts w:ascii="Arial" w:hAnsi="Arial" w:cs="Arial"/>
                <w:sz w:val="20"/>
                <w:szCs w:val="20"/>
                <w:lang w:val="lt-LT"/>
              </w:rPr>
            </w:pPr>
            <w:r>
              <w:rPr>
                <w:rFonts w:ascii="Arial" w:hAnsi="Arial" w:cs="Arial"/>
                <w:sz w:val="20"/>
                <w:szCs w:val="20"/>
                <w:lang w:val="lt-LT"/>
              </w:rPr>
              <w:t>Konkurso užduotyje</w:t>
            </w:r>
            <w:r w:rsidR="00CD129B" w:rsidRPr="00CD129B">
              <w:rPr>
                <w:rFonts w:ascii="Arial" w:hAnsi="Arial" w:cs="Arial"/>
                <w:sz w:val="20"/>
                <w:szCs w:val="20"/>
                <w:lang w:val="lt-LT"/>
              </w:rPr>
              <w:t xml:space="preserve"> 5.3.1. punkte,</w:t>
            </w:r>
            <w:r w:rsidR="00301A49" w:rsidRPr="00CD129B">
              <w:rPr>
                <w:rFonts w:ascii="Arial" w:hAnsi="Arial" w:cs="Arial"/>
                <w:sz w:val="20"/>
                <w:szCs w:val="20"/>
                <w:lang w:val="lt-LT"/>
              </w:rPr>
              <w:t xml:space="preserve"> </w:t>
            </w:r>
            <w:r>
              <w:rPr>
                <w:rFonts w:ascii="Arial" w:hAnsi="Arial" w:cs="Arial"/>
                <w:sz w:val="20"/>
                <w:szCs w:val="20"/>
                <w:lang w:val="lt-LT"/>
              </w:rPr>
              <w:t xml:space="preserve">yra nurodyta, </w:t>
            </w:r>
            <w:r w:rsidR="00301A49" w:rsidRPr="00CD129B">
              <w:rPr>
                <w:rFonts w:ascii="Arial" w:hAnsi="Arial" w:cs="Arial"/>
                <w:sz w:val="20"/>
                <w:szCs w:val="20"/>
                <w:lang w:val="lt-LT"/>
              </w:rPr>
              <w:t>kad pastato energetini</w:t>
            </w:r>
            <w:r w:rsidR="00CD129B" w:rsidRPr="00CD129B">
              <w:rPr>
                <w:rFonts w:ascii="Arial" w:hAnsi="Arial" w:cs="Arial"/>
                <w:sz w:val="20"/>
                <w:szCs w:val="20"/>
                <w:lang w:val="lt-LT"/>
              </w:rPr>
              <w:t>o efektyvumo klasė</w:t>
            </w:r>
            <w:r w:rsidR="00301A49" w:rsidRPr="00CD129B">
              <w:rPr>
                <w:rFonts w:ascii="Arial" w:hAnsi="Arial" w:cs="Arial"/>
                <w:sz w:val="20"/>
                <w:szCs w:val="20"/>
                <w:lang w:val="lt-LT"/>
              </w:rPr>
              <w:t xml:space="preserve"> turėtų būti ne mažesn</w:t>
            </w:r>
            <w:r w:rsidR="00CD129B" w:rsidRPr="00CD129B">
              <w:rPr>
                <w:rFonts w:ascii="Arial" w:hAnsi="Arial" w:cs="Arial"/>
                <w:sz w:val="20"/>
                <w:szCs w:val="20"/>
                <w:lang w:val="lt-LT"/>
              </w:rPr>
              <w:t>ė A++.</w:t>
            </w:r>
          </w:p>
          <w:p w14:paraId="65D59682" w14:textId="53BE674B" w:rsidR="00E414A3" w:rsidRPr="00301A49" w:rsidRDefault="00E414A3" w:rsidP="00E414A3">
            <w:pPr>
              <w:pStyle w:val="ListParagraph"/>
              <w:spacing w:after="120"/>
              <w:jc w:val="both"/>
              <w:rPr>
                <w:rFonts w:ascii="Arial" w:hAnsi="Arial" w:cs="Arial"/>
                <w:color w:val="FF0000"/>
                <w:sz w:val="20"/>
                <w:szCs w:val="20"/>
                <w:lang w:val="lt-LT"/>
              </w:rPr>
            </w:pPr>
            <w:r w:rsidRPr="00CD129B">
              <w:rPr>
                <w:rFonts w:ascii="Arial" w:hAnsi="Arial" w:cs="Arial"/>
                <w:sz w:val="20"/>
                <w:szCs w:val="20"/>
                <w:lang w:val="lt-LT"/>
              </w:rPr>
              <w:t xml:space="preserve">Į pastabas </w:t>
            </w:r>
            <w:r w:rsidR="007A5583">
              <w:rPr>
                <w:rFonts w:ascii="Arial" w:hAnsi="Arial" w:cs="Arial"/>
                <w:sz w:val="20"/>
                <w:szCs w:val="20"/>
                <w:lang w:val="lt-LT"/>
              </w:rPr>
              <w:t>d</w:t>
            </w:r>
            <w:r w:rsidR="001A7DEF">
              <w:rPr>
                <w:rFonts w:ascii="Arial" w:hAnsi="Arial" w:cs="Arial"/>
                <w:sz w:val="20"/>
                <w:szCs w:val="20"/>
                <w:lang w:val="lt-LT"/>
              </w:rPr>
              <w:t>ėl</w:t>
            </w:r>
            <w:r w:rsidR="00D30B2F">
              <w:rPr>
                <w:rFonts w:ascii="Arial" w:hAnsi="Arial" w:cs="Arial"/>
                <w:sz w:val="20"/>
                <w:szCs w:val="20"/>
                <w:lang w:val="lt-LT"/>
              </w:rPr>
              <w:t xml:space="preserve"> </w:t>
            </w:r>
            <w:r w:rsidR="00F76CCE">
              <w:rPr>
                <w:rFonts w:ascii="Arial" w:hAnsi="Arial" w:cs="Arial"/>
                <w:sz w:val="20"/>
                <w:szCs w:val="20"/>
                <w:lang w:val="lt-LT"/>
              </w:rPr>
              <w:t>ši</w:t>
            </w:r>
            <w:r w:rsidR="00D10253">
              <w:rPr>
                <w:rFonts w:ascii="Arial" w:hAnsi="Arial" w:cs="Arial"/>
                <w:sz w:val="20"/>
                <w:szCs w:val="20"/>
                <w:lang w:val="lt-LT"/>
              </w:rPr>
              <w:t>uolaiki</w:t>
            </w:r>
            <w:r w:rsidR="005D5901">
              <w:rPr>
                <w:rFonts w:ascii="Arial" w:hAnsi="Arial" w:cs="Arial"/>
                <w:sz w:val="20"/>
                <w:szCs w:val="20"/>
                <w:lang w:val="lt-LT"/>
              </w:rPr>
              <w:t>ni</w:t>
            </w:r>
            <w:r w:rsidR="009B2B8A">
              <w:rPr>
                <w:rFonts w:ascii="Arial" w:hAnsi="Arial" w:cs="Arial"/>
                <w:sz w:val="20"/>
                <w:szCs w:val="20"/>
                <w:lang w:val="lt-LT"/>
              </w:rPr>
              <w:t>ų u</w:t>
            </w:r>
            <w:r w:rsidR="00C149F9">
              <w:rPr>
                <w:rFonts w:ascii="Arial" w:hAnsi="Arial" w:cs="Arial"/>
                <w:sz w:val="20"/>
                <w:szCs w:val="20"/>
                <w:lang w:val="lt-LT"/>
              </w:rPr>
              <w:t>gdymo</w:t>
            </w:r>
            <w:r w:rsidR="003C2A45">
              <w:rPr>
                <w:rFonts w:ascii="Arial" w:hAnsi="Arial" w:cs="Arial"/>
                <w:sz w:val="20"/>
                <w:szCs w:val="20"/>
                <w:lang w:val="lt-LT"/>
              </w:rPr>
              <w:t xml:space="preserve"> įs</w:t>
            </w:r>
            <w:r w:rsidR="006B1DE1">
              <w:rPr>
                <w:rFonts w:ascii="Arial" w:hAnsi="Arial" w:cs="Arial"/>
                <w:sz w:val="20"/>
                <w:szCs w:val="20"/>
                <w:lang w:val="lt-LT"/>
              </w:rPr>
              <w:t>taigų</w:t>
            </w:r>
            <w:r w:rsidR="000F4223">
              <w:rPr>
                <w:rFonts w:ascii="Arial" w:hAnsi="Arial" w:cs="Arial"/>
                <w:sz w:val="20"/>
                <w:szCs w:val="20"/>
                <w:lang w:val="lt-LT"/>
              </w:rPr>
              <w:t xml:space="preserve"> stan</w:t>
            </w:r>
            <w:r w:rsidR="009C572E">
              <w:rPr>
                <w:rFonts w:ascii="Arial" w:hAnsi="Arial" w:cs="Arial"/>
                <w:sz w:val="20"/>
                <w:szCs w:val="20"/>
                <w:lang w:val="lt-LT"/>
              </w:rPr>
              <w:t>dar</w:t>
            </w:r>
            <w:r w:rsidR="005F2A7C">
              <w:rPr>
                <w:rFonts w:ascii="Arial" w:hAnsi="Arial" w:cs="Arial"/>
                <w:sz w:val="20"/>
                <w:szCs w:val="20"/>
                <w:lang w:val="lt-LT"/>
              </w:rPr>
              <w:t>tų</w:t>
            </w:r>
            <w:r w:rsidR="005526BF">
              <w:rPr>
                <w:rFonts w:ascii="Arial" w:hAnsi="Arial" w:cs="Arial"/>
                <w:sz w:val="20"/>
                <w:szCs w:val="20"/>
                <w:lang w:val="lt-LT"/>
              </w:rPr>
              <w:t xml:space="preserve">, </w:t>
            </w:r>
            <w:r w:rsidR="005B3A5E">
              <w:rPr>
                <w:rFonts w:ascii="Arial" w:hAnsi="Arial" w:cs="Arial"/>
                <w:sz w:val="20"/>
                <w:szCs w:val="20"/>
                <w:lang w:val="lt-LT"/>
              </w:rPr>
              <w:t>pastat</w:t>
            </w:r>
            <w:r w:rsidR="00572208">
              <w:rPr>
                <w:rFonts w:ascii="Arial" w:hAnsi="Arial" w:cs="Arial"/>
                <w:sz w:val="20"/>
                <w:szCs w:val="20"/>
                <w:lang w:val="lt-LT"/>
              </w:rPr>
              <w:t>o v</w:t>
            </w:r>
            <w:r w:rsidR="002522B4">
              <w:rPr>
                <w:rFonts w:ascii="Arial" w:hAnsi="Arial" w:cs="Arial"/>
                <w:sz w:val="20"/>
                <w:szCs w:val="20"/>
                <w:lang w:val="lt-LT"/>
              </w:rPr>
              <w:t>i</w:t>
            </w:r>
            <w:r w:rsidR="008569A0">
              <w:rPr>
                <w:rFonts w:ascii="Arial" w:hAnsi="Arial" w:cs="Arial"/>
                <w:sz w:val="20"/>
                <w:szCs w:val="20"/>
                <w:lang w:val="lt-LT"/>
              </w:rPr>
              <w:t>d</w:t>
            </w:r>
            <w:r w:rsidR="002522B4">
              <w:rPr>
                <w:rFonts w:ascii="Arial" w:hAnsi="Arial" w:cs="Arial"/>
                <w:sz w:val="20"/>
                <w:szCs w:val="20"/>
                <w:lang w:val="lt-LT"/>
              </w:rPr>
              <w:t>aus bei i</w:t>
            </w:r>
            <w:r w:rsidR="00F0756D">
              <w:rPr>
                <w:rFonts w:ascii="Arial" w:hAnsi="Arial" w:cs="Arial"/>
                <w:sz w:val="20"/>
                <w:szCs w:val="20"/>
                <w:lang w:val="lt-LT"/>
              </w:rPr>
              <w:t>šorės identi</w:t>
            </w:r>
            <w:r w:rsidR="00D61118">
              <w:rPr>
                <w:rFonts w:ascii="Arial" w:hAnsi="Arial" w:cs="Arial"/>
                <w:sz w:val="20"/>
                <w:szCs w:val="20"/>
                <w:lang w:val="lt-LT"/>
              </w:rPr>
              <w:t>teto</w:t>
            </w:r>
            <w:r w:rsidR="00F5675E">
              <w:rPr>
                <w:rFonts w:ascii="Arial" w:hAnsi="Arial" w:cs="Arial"/>
                <w:sz w:val="20"/>
                <w:szCs w:val="20"/>
                <w:lang w:val="lt-LT"/>
              </w:rPr>
              <w:t>,</w:t>
            </w:r>
            <w:r w:rsidR="00882D35">
              <w:rPr>
                <w:rFonts w:ascii="Arial" w:hAnsi="Arial" w:cs="Arial"/>
                <w:sz w:val="20"/>
                <w:szCs w:val="20"/>
                <w:lang w:val="lt-LT"/>
              </w:rPr>
              <w:t xml:space="preserve"> </w:t>
            </w:r>
            <w:r w:rsidRPr="00CD129B">
              <w:rPr>
                <w:rFonts w:ascii="Arial" w:hAnsi="Arial" w:cs="Arial"/>
                <w:sz w:val="20"/>
                <w:szCs w:val="20"/>
                <w:lang w:val="lt-LT"/>
              </w:rPr>
              <w:t xml:space="preserve">atsižvelgta. Bus papildyta </w:t>
            </w:r>
            <w:r w:rsidR="00882A61">
              <w:rPr>
                <w:rFonts w:ascii="Arial" w:hAnsi="Arial" w:cs="Arial"/>
                <w:sz w:val="20"/>
                <w:szCs w:val="20"/>
                <w:lang w:val="lt-LT"/>
              </w:rPr>
              <w:t>TU</w:t>
            </w:r>
            <w:r w:rsidRPr="00CD129B">
              <w:rPr>
                <w:rFonts w:ascii="Arial" w:hAnsi="Arial" w:cs="Arial"/>
                <w:sz w:val="20"/>
                <w:szCs w:val="20"/>
                <w:lang w:val="lt-LT"/>
              </w:rPr>
              <w:t xml:space="preserve"> – nuoroda VMS rekomendacijomis švietimo įstaigoms: https://vilnius.lt/savivaldybe/miesto-pletra/rekomendacijos-naujai-statomoms-svietimo-istaigoms.</w:t>
            </w:r>
          </w:p>
        </w:tc>
      </w:tr>
      <w:tr w:rsidR="00183AB9" w:rsidRPr="00FC11C6" w14:paraId="0F014234" w14:textId="5721D474" w:rsidTr="59CD4465">
        <w:tc>
          <w:tcPr>
            <w:tcW w:w="549" w:type="dxa"/>
          </w:tcPr>
          <w:p w14:paraId="5ADB6DB5" w14:textId="77777777" w:rsidR="00183AB9" w:rsidRPr="00FC11C6" w:rsidRDefault="00183AB9" w:rsidP="00183AB9">
            <w:pPr>
              <w:pStyle w:val="ListParagraph"/>
              <w:numPr>
                <w:ilvl w:val="0"/>
                <w:numId w:val="7"/>
              </w:numPr>
              <w:spacing w:after="120" w:line="240" w:lineRule="auto"/>
              <w:jc w:val="both"/>
              <w:rPr>
                <w:rFonts w:ascii="Arial" w:hAnsi="Arial" w:cs="Arial"/>
                <w:sz w:val="20"/>
                <w:szCs w:val="20"/>
                <w:lang w:val="lt-LT"/>
              </w:rPr>
            </w:pPr>
          </w:p>
        </w:tc>
        <w:tc>
          <w:tcPr>
            <w:tcW w:w="2753" w:type="dxa"/>
          </w:tcPr>
          <w:p w14:paraId="2F0CAE05" w14:textId="6E49DC8F" w:rsidR="00183AB9" w:rsidRPr="00FC11C6" w:rsidRDefault="00183AB9" w:rsidP="00183AB9">
            <w:pPr>
              <w:jc w:val="both"/>
              <w:rPr>
                <w:rFonts w:ascii="Arial" w:hAnsi="Arial" w:cs="Arial"/>
                <w:sz w:val="20"/>
                <w:szCs w:val="20"/>
                <w:lang w:val="lt-LT"/>
              </w:rPr>
            </w:pPr>
            <w:r w:rsidRPr="00FC11C6">
              <w:rPr>
                <w:rFonts w:ascii="Arial" w:hAnsi="Arial" w:cs="Arial"/>
                <w:noProof/>
                <w:sz w:val="20"/>
                <w:szCs w:val="20"/>
                <w:lang w:val="lt-LT"/>
              </w:rPr>
              <w:t>Ar techninėje užduotyje, tiekėjų manymu, yra reikalavimų, kurie yra sunkiai įgyvendinami?</w:t>
            </w:r>
          </w:p>
        </w:tc>
        <w:tc>
          <w:tcPr>
            <w:tcW w:w="6486" w:type="dxa"/>
          </w:tcPr>
          <w:p w14:paraId="147CB38F" w14:textId="77777777" w:rsidR="00183AB9" w:rsidRPr="00FC11C6" w:rsidRDefault="00183AB9" w:rsidP="00183AB9">
            <w:pPr>
              <w:spacing w:after="120"/>
              <w:jc w:val="both"/>
              <w:rPr>
                <w:rFonts w:ascii="Arial" w:hAnsi="Arial" w:cs="Arial"/>
                <w:sz w:val="20"/>
                <w:szCs w:val="20"/>
                <w:lang w:val="lt-LT"/>
              </w:rPr>
            </w:pPr>
          </w:p>
        </w:tc>
        <w:tc>
          <w:tcPr>
            <w:tcW w:w="4341" w:type="dxa"/>
          </w:tcPr>
          <w:p w14:paraId="47E05064" w14:textId="4D866DC0" w:rsidR="00183AB9" w:rsidRPr="00FC11C6" w:rsidRDefault="00183AB9" w:rsidP="00183AB9">
            <w:pPr>
              <w:spacing w:after="120"/>
              <w:jc w:val="both"/>
              <w:rPr>
                <w:rFonts w:ascii="Arial" w:hAnsi="Arial" w:cs="Arial"/>
                <w:sz w:val="20"/>
                <w:szCs w:val="20"/>
              </w:rPr>
            </w:pPr>
            <w:r>
              <w:rPr>
                <w:rFonts w:ascii="Arial" w:hAnsi="Arial" w:cs="Arial"/>
                <w:sz w:val="20"/>
                <w:szCs w:val="20"/>
              </w:rPr>
              <w:t>-</w:t>
            </w:r>
          </w:p>
        </w:tc>
      </w:tr>
      <w:tr w:rsidR="00183AB9" w:rsidRPr="00FC11C6" w14:paraId="559AF36D" w14:textId="41B42FE9" w:rsidTr="59CD4465">
        <w:tc>
          <w:tcPr>
            <w:tcW w:w="549" w:type="dxa"/>
          </w:tcPr>
          <w:p w14:paraId="0B9E55BC" w14:textId="77777777" w:rsidR="00183AB9" w:rsidRPr="00FC11C6" w:rsidRDefault="00183AB9" w:rsidP="00183AB9">
            <w:pPr>
              <w:pStyle w:val="ListParagraph"/>
              <w:numPr>
                <w:ilvl w:val="0"/>
                <w:numId w:val="7"/>
              </w:numPr>
              <w:spacing w:after="120" w:line="240" w:lineRule="auto"/>
              <w:jc w:val="both"/>
              <w:rPr>
                <w:rFonts w:ascii="Arial" w:hAnsi="Arial" w:cs="Arial"/>
                <w:sz w:val="20"/>
                <w:szCs w:val="20"/>
                <w:lang w:val="lt-LT"/>
              </w:rPr>
            </w:pPr>
          </w:p>
        </w:tc>
        <w:tc>
          <w:tcPr>
            <w:tcW w:w="2753" w:type="dxa"/>
          </w:tcPr>
          <w:p w14:paraId="544BC006" w14:textId="77777777" w:rsidR="00183AB9" w:rsidRPr="00FC11C6" w:rsidRDefault="00183AB9" w:rsidP="00183AB9">
            <w:pPr>
              <w:jc w:val="both"/>
              <w:rPr>
                <w:rFonts w:ascii="Arial" w:hAnsi="Arial" w:cs="Arial"/>
                <w:sz w:val="20"/>
                <w:szCs w:val="20"/>
                <w:lang w:val="lt-LT"/>
              </w:rPr>
            </w:pPr>
            <w:r w:rsidRPr="00FC11C6">
              <w:rPr>
                <w:rFonts w:ascii="Arial" w:hAnsi="Arial" w:cs="Arial"/>
                <w:sz w:val="20"/>
                <w:szCs w:val="20"/>
                <w:lang w:val="lt-LT"/>
              </w:rPr>
              <w:t>Kokias įžvelgiate kliūtis projekto sprendinių įgyvendinimui?</w:t>
            </w:r>
          </w:p>
        </w:tc>
        <w:tc>
          <w:tcPr>
            <w:tcW w:w="6486" w:type="dxa"/>
          </w:tcPr>
          <w:p w14:paraId="79127EE4" w14:textId="77777777" w:rsidR="00183AB9" w:rsidRPr="00FC11C6" w:rsidRDefault="00183AB9" w:rsidP="00183AB9">
            <w:pPr>
              <w:spacing w:after="120"/>
              <w:jc w:val="both"/>
              <w:rPr>
                <w:rFonts w:ascii="Arial" w:hAnsi="Arial" w:cs="Arial"/>
                <w:sz w:val="20"/>
                <w:szCs w:val="20"/>
                <w:lang w:val="lt-LT"/>
              </w:rPr>
            </w:pPr>
          </w:p>
        </w:tc>
        <w:tc>
          <w:tcPr>
            <w:tcW w:w="4341" w:type="dxa"/>
          </w:tcPr>
          <w:p w14:paraId="389EC56D" w14:textId="392D40AF" w:rsidR="00183AB9" w:rsidRPr="00FC11C6" w:rsidRDefault="00183AB9" w:rsidP="00183AB9">
            <w:pPr>
              <w:spacing w:after="120"/>
              <w:jc w:val="both"/>
              <w:rPr>
                <w:rFonts w:ascii="Arial" w:hAnsi="Arial" w:cs="Arial"/>
                <w:sz w:val="20"/>
                <w:szCs w:val="20"/>
              </w:rPr>
            </w:pPr>
            <w:r>
              <w:rPr>
                <w:rFonts w:ascii="Arial" w:hAnsi="Arial" w:cs="Arial"/>
                <w:sz w:val="20"/>
                <w:szCs w:val="20"/>
              </w:rPr>
              <w:t>-</w:t>
            </w:r>
          </w:p>
        </w:tc>
      </w:tr>
      <w:tr w:rsidR="00183AB9" w:rsidRPr="00FC11C6" w14:paraId="17348A3E" w14:textId="59FCD027" w:rsidTr="59CD4465">
        <w:tc>
          <w:tcPr>
            <w:tcW w:w="549" w:type="dxa"/>
          </w:tcPr>
          <w:p w14:paraId="34798D84" w14:textId="77777777" w:rsidR="00183AB9" w:rsidRPr="00FC11C6" w:rsidRDefault="00183AB9" w:rsidP="00183AB9">
            <w:pPr>
              <w:pStyle w:val="ListParagraph"/>
              <w:numPr>
                <w:ilvl w:val="0"/>
                <w:numId w:val="7"/>
              </w:numPr>
              <w:spacing w:after="120" w:line="240" w:lineRule="auto"/>
              <w:jc w:val="both"/>
              <w:rPr>
                <w:rFonts w:ascii="Arial" w:hAnsi="Arial" w:cs="Arial"/>
                <w:sz w:val="20"/>
                <w:szCs w:val="20"/>
                <w:lang w:val="lt-LT"/>
              </w:rPr>
            </w:pPr>
          </w:p>
        </w:tc>
        <w:tc>
          <w:tcPr>
            <w:tcW w:w="2753" w:type="dxa"/>
          </w:tcPr>
          <w:p w14:paraId="3636D087" w14:textId="25A69962" w:rsidR="00183AB9" w:rsidRPr="00FC11C6" w:rsidRDefault="00183AB9" w:rsidP="00183AB9">
            <w:pPr>
              <w:jc w:val="both"/>
              <w:rPr>
                <w:rFonts w:ascii="Arial" w:hAnsi="Arial" w:cs="Arial"/>
                <w:sz w:val="20"/>
                <w:szCs w:val="20"/>
                <w:lang w:val="lt-LT"/>
              </w:rPr>
            </w:pPr>
            <w:r w:rsidRPr="00FC11C6">
              <w:rPr>
                <w:rFonts w:ascii="Arial" w:eastAsia="Arial" w:hAnsi="Arial" w:cs="Arial"/>
                <w:noProof/>
                <w:sz w:val="20"/>
                <w:szCs w:val="20"/>
                <w:lang w:val="lt-LT"/>
              </w:rPr>
              <w:t>Kokius reikalavimus papildomai siūlytumėte įtraukti į Konkurso ar Techninę užduotis arba kurių reikėtų atsisakyti? (nekeičiant esminių projekto sprendinių)</w:t>
            </w:r>
          </w:p>
        </w:tc>
        <w:tc>
          <w:tcPr>
            <w:tcW w:w="6486" w:type="dxa"/>
          </w:tcPr>
          <w:p w14:paraId="6FEAA122" w14:textId="08CB446F" w:rsidR="00183AB9" w:rsidRPr="00FC11C6" w:rsidRDefault="00183AB9" w:rsidP="00183AB9">
            <w:pPr>
              <w:spacing w:after="120"/>
              <w:jc w:val="both"/>
              <w:rPr>
                <w:rFonts w:ascii="Arial" w:hAnsi="Arial" w:cs="Arial"/>
                <w:sz w:val="20"/>
                <w:szCs w:val="20"/>
                <w:lang w:val="lt-LT"/>
              </w:rPr>
            </w:pPr>
            <w:r>
              <w:rPr>
                <w:rFonts w:ascii="Arial" w:hAnsi="Arial" w:cs="Arial"/>
                <w:sz w:val="20"/>
                <w:szCs w:val="20"/>
                <w:lang w:val="lt-LT"/>
              </w:rPr>
              <w:t xml:space="preserve">Būtina įtraukti PP ir TDP stadijų sprendinių modeliavimą IDA-ICE, PHPP ir/ar kitomis energinio efektyvumo ir komforto modeliavimo programomis. Be šios projekto dalies neįmanoma įrodyti, kad energijos efektyvaus naudojimo, perkaitimo valdymo ir kiti komforto reikalavimai bus pasiekti, neįmanoma optimaliai parinkti ir subalansuoti pastato šiluminio apvalkalo, perkaitimo valdymo ir kitų inžinerinių įrenginių ir sistemų </w:t>
            </w:r>
          </w:p>
        </w:tc>
        <w:tc>
          <w:tcPr>
            <w:tcW w:w="4341" w:type="dxa"/>
          </w:tcPr>
          <w:p w14:paraId="470023C6" w14:textId="77777777" w:rsidR="0020175C" w:rsidRPr="0020175C" w:rsidRDefault="00E414A3" w:rsidP="00CD129B">
            <w:pPr>
              <w:pStyle w:val="ListParagraph"/>
              <w:numPr>
                <w:ilvl w:val="0"/>
                <w:numId w:val="2"/>
              </w:numPr>
              <w:spacing w:after="120"/>
              <w:jc w:val="both"/>
              <w:rPr>
                <w:rFonts w:ascii="Arial" w:hAnsi="Arial" w:cs="Arial"/>
                <w:sz w:val="20"/>
                <w:szCs w:val="20"/>
              </w:rPr>
            </w:pPr>
            <w:proofErr w:type="spellStart"/>
            <w:r w:rsidRPr="00073309">
              <w:rPr>
                <w:rFonts w:ascii="Arial" w:hAnsi="Arial" w:cs="Arial"/>
                <w:sz w:val="20"/>
                <w:szCs w:val="20"/>
              </w:rPr>
              <w:t>Energetinis</w:t>
            </w:r>
            <w:proofErr w:type="spellEnd"/>
            <w:r w:rsidRPr="00073309">
              <w:rPr>
                <w:rFonts w:ascii="Arial" w:hAnsi="Arial" w:cs="Arial"/>
                <w:sz w:val="20"/>
                <w:szCs w:val="20"/>
              </w:rPr>
              <w:t xml:space="preserve"> </w:t>
            </w:r>
            <w:proofErr w:type="spellStart"/>
            <w:r w:rsidRPr="00073309">
              <w:rPr>
                <w:rFonts w:ascii="Arial" w:hAnsi="Arial" w:cs="Arial"/>
                <w:sz w:val="20"/>
                <w:szCs w:val="20"/>
              </w:rPr>
              <w:t>pastato</w:t>
            </w:r>
            <w:proofErr w:type="spellEnd"/>
            <w:r w:rsidRPr="00073309">
              <w:rPr>
                <w:rFonts w:ascii="Arial" w:hAnsi="Arial" w:cs="Arial"/>
                <w:sz w:val="20"/>
                <w:szCs w:val="20"/>
              </w:rPr>
              <w:t xml:space="preserve"> </w:t>
            </w:r>
            <w:proofErr w:type="spellStart"/>
            <w:r w:rsidRPr="00073309">
              <w:rPr>
                <w:rFonts w:ascii="Arial" w:hAnsi="Arial" w:cs="Arial"/>
                <w:sz w:val="20"/>
                <w:szCs w:val="20"/>
              </w:rPr>
              <w:t>naudingumas</w:t>
            </w:r>
            <w:proofErr w:type="spellEnd"/>
            <w:r w:rsidRPr="00073309">
              <w:rPr>
                <w:rFonts w:ascii="Arial" w:hAnsi="Arial" w:cs="Arial"/>
                <w:sz w:val="20"/>
                <w:szCs w:val="20"/>
              </w:rPr>
              <w:t xml:space="preserve"> </w:t>
            </w:r>
            <w:proofErr w:type="spellStart"/>
            <w:r w:rsidRPr="00073309">
              <w:rPr>
                <w:rFonts w:ascii="Arial" w:hAnsi="Arial" w:cs="Arial"/>
                <w:sz w:val="20"/>
                <w:szCs w:val="20"/>
              </w:rPr>
              <w:t>projektavimo</w:t>
            </w:r>
            <w:proofErr w:type="spellEnd"/>
            <w:r w:rsidRPr="00073309">
              <w:rPr>
                <w:rFonts w:ascii="Arial" w:hAnsi="Arial" w:cs="Arial"/>
                <w:sz w:val="20"/>
                <w:szCs w:val="20"/>
              </w:rPr>
              <w:t xml:space="preserve"> </w:t>
            </w:r>
            <w:proofErr w:type="spellStart"/>
            <w:r w:rsidRPr="00073309">
              <w:rPr>
                <w:rFonts w:ascii="Arial" w:hAnsi="Arial" w:cs="Arial"/>
                <w:sz w:val="20"/>
                <w:szCs w:val="20"/>
              </w:rPr>
              <w:t>metu</w:t>
            </w:r>
            <w:proofErr w:type="spellEnd"/>
            <w:r w:rsidRPr="00073309">
              <w:rPr>
                <w:rFonts w:ascii="Arial" w:hAnsi="Arial" w:cs="Arial"/>
                <w:sz w:val="20"/>
                <w:szCs w:val="20"/>
              </w:rPr>
              <w:t xml:space="preserve"> </w:t>
            </w:r>
            <w:proofErr w:type="spellStart"/>
            <w:r w:rsidRPr="00073309">
              <w:rPr>
                <w:rFonts w:ascii="Arial" w:hAnsi="Arial" w:cs="Arial"/>
                <w:sz w:val="20"/>
                <w:szCs w:val="20"/>
              </w:rPr>
              <w:t>privalo</w:t>
            </w:r>
            <w:proofErr w:type="spellEnd"/>
            <w:r w:rsidRPr="00073309">
              <w:rPr>
                <w:rFonts w:ascii="Arial" w:hAnsi="Arial" w:cs="Arial"/>
                <w:sz w:val="20"/>
                <w:szCs w:val="20"/>
              </w:rPr>
              <w:t xml:space="preserve"> </w:t>
            </w:r>
            <w:proofErr w:type="spellStart"/>
            <w:r w:rsidRPr="00073309">
              <w:rPr>
                <w:rFonts w:ascii="Arial" w:hAnsi="Arial" w:cs="Arial"/>
                <w:sz w:val="20"/>
                <w:szCs w:val="20"/>
              </w:rPr>
              <w:t>būti</w:t>
            </w:r>
            <w:proofErr w:type="spellEnd"/>
            <w:r w:rsidRPr="00073309">
              <w:rPr>
                <w:rFonts w:ascii="Arial" w:hAnsi="Arial" w:cs="Arial"/>
                <w:sz w:val="20"/>
                <w:szCs w:val="20"/>
              </w:rPr>
              <w:t xml:space="preserve"> </w:t>
            </w:r>
            <w:proofErr w:type="spellStart"/>
            <w:r w:rsidRPr="00073309">
              <w:rPr>
                <w:rFonts w:ascii="Arial" w:hAnsi="Arial" w:cs="Arial"/>
                <w:sz w:val="20"/>
                <w:szCs w:val="20"/>
              </w:rPr>
              <w:t>sprendžiamas</w:t>
            </w:r>
            <w:proofErr w:type="spellEnd"/>
            <w:r w:rsidRPr="00073309">
              <w:rPr>
                <w:rFonts w:ascii="Arial" w:hAnsi="Arial" w:cs="Arial"/>
                <w:sz w:val="20"/>
                <w:szCs w:val="20"/>
              </w:rPr>
              <w:t xml:space="preserve"> </w:t>
            </w:r>
            <w:proofErr w:type="spellStart"/>
            <w:r w:rsidR="00F23867" w:rsidRPr="00073309">
              <w:rPr>
                <w:rFonts w:ascii="Arial" w:hAnsi="Arial" w:cs="Arial"/>
                <w:sz w:val="20"/>
                <w:szCs w:val="20"/>
              </w:rPr>
              <w:t>pateikiant</w:t>
            </w:r>
            <w:proofErr w:type="spellEnd"/>
            <w:r w:rsidR="00F23867" w:rsidRPr="00073309">
              <w:rPr>
                <w:rFonts w:ascii="Arial" w:hAnsi="Arial" w:cs="Arial"/>
                <w:sz w:val="20"/>
                <w:szCs w:val="20"/>
              </w:rPr>
              <w:t xml:space="preserve"> </w:t>
            </w:r>
            <w:proofErr w:type="spellStart"/>
            <w:r w:rsidR="00F23867" w:rsidRPr="00073309">
              <w:rPr>
                <w:rFonts w:ascii="Arial" w:hAnsi="Arial" w:cs="Arial"/>
                <w:sz w:val="20"/>
                <w:szCs w:val="20"/>
              </w:rPr>
              <w:t>projektuojamų</w:t>
            </w:r>
            <w:proofErr w:type="spellEnd"/>
            <w:r w:rsidR="00F23867" w:rsidRPr="00073309">
              <w:rPr>
                <w:rFonts w:ascii="Arial" w:hAnsi="Arial" w:cs="Arial"/>
                <w:sz w:val="20"/>
                <w:szCs w:val="20"/>
              </w:rPr>
              <w:t xml:space="preserve"> </w:t>
            </w:r>
            <w:proofErr w:type="spellStart"/>
            <w:r w:rsidR="00F23867" w:rsidRPr="00073309">
              <w:rPr>
                <w:rFonts w:ascii="Arial" w:hAnsi="Arial" w:cs="Arial"/>
                <w:sz w:val="20"/>
                <w:szCs w:val="20"/>
              </w:rPr>
              <w:t>pastatų</w:t>
            </w:r>
            <w:proofErr w:type="spellEnd"/>
            <w:r w:rsidR="00F23867" w:rsidRPr="00073309">
              <w:rPr>
                <w:rFonts w:ascii="Arial" w:hAnsi="Arial" w:cs="Arial"/>
                <w:sz w:val="20"/>
                <w:szCs w:val="20"/>
              </w:rPr>
              <w:t xml:space="preserve"> </w:t>
            </w:r>
            <w:proofErr w:type="spellStart"/>
            <w:r w:rsidR="00F23867" w:rsidRPr="00073309">
              <w:rPr>
                <w:rFonts w:ascii="Arial" w:hAnsi="Arial" w:cs="Arial"/>
                <w:sz w:val="20"/>
                <w:szCs w:val="20"/>
              </w:rPr>
              <w:t>energetinio</w:t>
            </w:r>
            <w:proofErr w:type="spellEnd"/>
            <w:r w:rsidR="00F23867" w:rsidRPr="00073309">
              <w:rPr>
                <w:rFonts w:ascii="Arial" w:hAnsi="Arial" w:cs="Arial"/>
                <w:sz w:val="20"/>
                <w:szCs w:val="20"/>
              </w:rPr>
              <w:t xml:space="preserve"> </w:t>
            </w:r>
            <w:proofErr w:type="spellStart"/>
            <w:r w:rsidR="00F23867" w:rsidRPr="00073309">
              <w:rPr>
                <w:rFonts w:ascii="Arial" w:hAnsi="Arial" w:cs="Arial"/>
                <w:sz w:val="20"/>
                <w:szCs w:val="20"/>
              </w:rPr>
              <w:t>naudingumo</w:t>
            </w:r>
            <w:proofErr w:type="spellEnd"/>
            <w:r w:rsidR="00F23867" w:rsidRPr="00073309">
              <w:rPr>
                <w:rFonts w:ascii="Arial" w:hAnsi="Arial" w:cs="Arial"/>
                <w:sz w:val="20"/>
                <w:szCs w:val="20"/>
              </w:rPr>
              <w:t xml:space="preserve"> </w:t>
            </w:r>
            <w:proofErr w:type="spellStart"/>
            <w:r w:rsidR="00F23867" w:rsidRPr="00073309">
              <w:rPr>
                <w:rFonts w:ascii="Arial" w:hAnsi="Arial" w:cs="Arial"/>
                <w:sz w:val="20"/>
                <w:szCs w:val="20"/>
              </w:rPr>
              <w:t>skaičiavimus</w:t>
            </w:r>
            <w:proofErr w:type="spellEnd"/>
            <w:r w:rsidR="00F23867" w:rsidRPr="00073309">
              <w:rPr>
                <w:rFonts w:ascii="Arial" w:hAnsi="Arial" w:cs="Arial"/>
                <w:sz w:val="20"/>
                <w:szCs w:val="20"/>
              </w:rPr>
              <w:t xml:space="preserve"> ir </w:t>
            </w:r>
            <w:proofErr w:type="spellStart"/>
            <w:r w:rsidR="00F23867" w:rsidRPr="00073309">
              <w:rPr>
                <w:rFonts w:ascii="Arial" w:hAnsi="Arial" w:cs="Arial"/>
                <w:sz w:val="20"/>
                <w:szCs w:val="20"/>
              </w:rPr>
              <w:t>išeities</w:t>
            </w:r>
            <w:proofErr w:type="spellEnd"/>
            <w:r w:rsidR="00F23867" w:rsidRPr="00073309">
              <w:rPr>
                <w:rFonts w:ascii="Arial" w:hAnsi="Arial" w:cs="Arial"/>
                <w:sz w:val="20"/>
                <w:szCs w:val="20"/>
              </w:rPr>
              <w:t xml:space="preserve"> </w:t>
            </w:r>
            <w:proofErr w:type="spellStart"/>
            <w:r w:rsidR="00F23867" w:rsidRPr="00073309">
              <w:rPr>
                <w:rFonts w:ascii="Arial" w:hAnsi="Arial" w:cs="Arial"/>
                <w:sz w:val="20"/>
                <w:szCs w:val="20"/>
              </w:rPr>
              <w:t>dokumentus</w:t>
            </w:r>
            <w:proofErr w:type="spellEnd"/>
            <w:r w:rsidR="00F23867" w:rsidRPr="00073309">
              <w:rPr>
                <w:rFonts w:ascii="Arial" w:hAnsi="Arial" w:cs="Arial"/>
                <w:sz w:val="20"/>
                <w:szCs w:val="20"/>
              </w:rPr>
              <w:t xml:space="preserve"> (</w:t>
            </w:r>
            <w:proofErr w:type="spellStart"/>
            <w:r w:rsidR="00F23867" w:rsidRPr="00073309">
              <w:rPr>
                <w:rFonts w:ascii="Arial" w:hAnsi="Arial" w:cs="Arial"/>
                <w:sz w:val="20"/>
                <w:szCs w:val="20"/>
              </w:rPr>
              <w:t>energinio</w:t>
            </w:r>
            <w:proofErr w:type="spellEnd"/>
            <w:r w:rsidR="00F23867" w:rsidRPr="00073309">
              <w:rPr>
                <w:rFonts w:ascii="Arial" w:hAnsi="Arial" w:cs="Arial"/>
                <w:sz w:val="20"/>
                <w:szCs w:val="20"/>
              </w:rPr>
              <w:t xml:space="preserve"> </w:t>
            </w:r>
            <w:proofErr w:type="spellStart"/>
            <w:r w:rsidR="00F23867" w:rsidRPr="00073309">
              <w:rPr>
                <w:rFonts w:ascii="Arial" w:hAnsi="Arial" w:cs="Arial"/>
                <w:sz w:val="20"/>
                <w:szCs w:val="20"/>
              </w:rPr>
              <w:t>naudingumo</w:t>
            </w:r>
            <w:proofErr w:type="spellEnd"/>
            <w:r w:rsidR="00F23867" w:rsidRPr="00073309">
              <w:rPr>
                <w:rFonts w:ascii="Arial" w:hAnsi="Arial" w:cs="Arial"/>
                <w:sz w:val="20"/>
                <w:szCs w:val="20"/>
              </w:rPr>
              <w:t xml:space="preserve"> </w:t>
            </w:r>
            <w:proofErr w:type="spellStart"/>
            <w:r w:rsidR="00F23867" w:rsidRPr="00073309">
              <w:rPr>
                <w:rFonts w:ascii="Arial" w:hAnsi="Arial" w:cs="Arial"/>
                <w:sz w:val="20"/>
                <w:szCs w:val="20"/>
              </w:rPr>
              <w:t>sertifikatą</w:t>
            </w:r>
            <w:proofErr w:type="spellEnd"/>
            <w:r w:rsidR="00F23867" w:rsidRPr="00073309">
              <w:rPr>
                <w:rFonts w:ascii="Arial" w:hAnsi="Arial" w:cs="Arial"/>
                <w:sz w:val="20"/>
                <w:szCs w:val="20"/>
              </w:rPr>
              <w:t>) – PEN.</w:t>
            </w:r>
            <w:r w:rsidR="008C31D2">
              <w:rPr>
                <w:rFonts w:ascii="Arial" w:hAnsi="Arial" w:cs="Arial"/>
                <w:sz w:val="20"/>
                <w:szCs w:val="20"/>
              </w:rPr>
              <w:t xml:space="preserve"> </w:t>
            </w:r>
            <w:proofErr w:type="spellStart"/>
            <w:r w:rsidR="0020175C" w:rsidRPr="0020175C">
              <w:rPr>
                <w:rStyle w:val="Heading2Char"/>
                <w:rFonts w:ascii="Arial" w:hAnsi="Arial" w:cs="Arial"/>
                <w:color w:val="auto"/>
                <w:sz w:val="20"/>
                <w:szCs w:val="20"/>
              </w:rPr>
              <w:t>N</w:t>
            </w:r>
            <w:r w:rsidR="0020175C" w:rsidRPr="0020175C">
              <w:rPr>
                <w:rFonts w:ascii="Arial" w:eastAsiaTheme="majorEastAsia" w:hAnsi="Arial" w:cs="Arial"/>
                <w:sz w:val="20"/>
                <w:szCs w:val="20"/>
              </w:rPr>
              <w:t>auji</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ypatingųjų</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statinių</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kategorijai</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priskiriami</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negyvenamosios</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paskirties</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pastatai</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kuriems</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taikomi</w:t>
            </w:r>
            <w:proofErr w:type="spellEnd"/>
            <w:r w:rsidR="0020175C" w:rsidRPr="0020175C">
              <w:rPr>
                <w:rFonts w:ascii="Arial" w:eastAsiaTheme="majorEastAsia" w:hAnsi="Arial" w:cs="Arial"/>
                <w:sz w:val="20"/>
                <w:szCs w:val="20"/>
              </w:rPr>
              <w:t xml:space="preserve"> Lietuvos </w:t>
            </w:r>
            <w:proofErr w:type="spellStart"/>
            <w:r w:rsidR="0020175C" w:rsidRPr="0020175C">
              <w:rPr>
                <w:rFonts w:ascii="Arial" w:eastAsiaTheme="majorEastAsia" w:hAnsi="Arial" w:cs="Arial"/>
                <w:sz w:val="20"/>
                <w:szCs w:val="20"/>
              </w:rPr>
              <w:t>Respublikos</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statybos</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įstatyme</w:t>
            </w:r>
            <w:proofErr w:type="spellEnd"/>
            <w:r w:rsidR="0020175C" w:rsidRPr="0020175C">
              <w:rPr>
                <w:rFonts w:ascii="Arial" w:eastAsiaTheme="majorEastAsia" w:hAnsi="Arial" w:cs="Arial"/>
                <w:sz w:val="20"/>
                <w:szCs w:val="20"/>
              </w:rPr>
              <w:t xml:space="preserve"> ir Lietuvos </w:t>
            </w:r>
            <w:proofErr w:type="spellStart"/>
            <w:r w:rsidR="0020175C" w:rsidRPr="0020175C">
              <w:rPr>
                <w:rFonts w:ascii="Arial" w:eastAsiaTheme="majorEastAsia" w:hAnsi="Arial" w:cs="Arial"/>
                <w:sz w:val="20"/>
                <w:szCs w:val="20"/>
              </w:rPr>
              <w:t>Respublikos</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aplinkos</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ministro</w:t>
            </w:r>
            <w:proofErr w:type="spellEnd"/>
            <w:r w:rsidR="0020175C" w:rsidRPr="0020175C">
              <w:rPr>
                <w:rFonts w:ascii="Arial" w:eastAsiaTheme="majorEastAsia" w:hAnsi="Arial" w:cs="Arial"/>
                <w:sz w:val="20"/>
                <w:szCs w:val="20"/>
              </w:rPr>
              <w:t xml:space="preserve"> 2016 m. </w:t>
            </w:r>
            <w:proofErr w:type="spellStart"/>
            <w:r w:rsidR="0020175C" w:rsidRPr="0020175C">
              <w:rPr>
                <w:rFonts w:ascii="Arial" w:eastAsiaTheme="majorEastAsia" w:hAnsi="Arial" w:cs="Arial"/>
                <w:sz w:val="20"/>
                <w:szCs w:val="20"/>
              </w:rPr>
              <w:t>lapkričio</w:t>
            </w:r>
            <w:proofErr w:type="spellEnd"/>
            <w:r w:rsidR="0020175C" w:rsidRPr="0020175C">
              <w:rPr>
                <w:rFonts w:ascii="Arial" w:eastAsiaTheme="majorEastAsia" w:hAnsi="Arial" w:cs="Arial"/>
                <w:sz w:val="20"/>
                <w:szCs w:val="20"/>
              </w:rPr>
              <w:t xml:space="preserve"> 11 d. </w:t>
            </w:r>
            <w:proofErr w:type="spellStart"/>
            <w:r w:rsidR="0020175C" w:rsidRPr="0020175C">
              <w:rPr>
                <w:rFonts w:ascii="Arial" w:eastAsiaTheme="majorEastAsia" w:hAnsi="Arial" w:cs="Arial"/>
                <w:sz w:val="20"/>
                <w:szCs w:val="20"/>
              </w:rPr>
              <w:t>įsakyme</w:t>
            </w:r>
            <w:proofErr w:type="spellEnd"/>
            <w:r w:rsidR="0020175C" w:rsidRPr="0020175C">
              <w:rPr>
                <w:rFonts w:ascii="Arial" w:eastAsiaTheme="majorEastAsia" w:hAnsi="Arial" w:cs="Arial"/>
                <w:sz w:val="20"/>
                <w:szCs w:val="20"/>
              </w:rPr>
              <w:t xml:space="preserve"> Nr. D1-754 „</w:t>
            </w:r>
            <w:proofErr w:type="spellStart"/>
            <w:r w:rsidR="0020175C" w:rsidRPr="0020175C">
              <w:rPr>
                <w:rFonts w:ascii="Arial" w:eastAsiaTheme="majorEastAsia" w:hAnsi="Arial" w:cs="Arial"/>
                <w:sz w:val="20"/>
                <w:szCs w:val="20"/>
              </w:rPr>
              <w:t>Dėl</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statybos</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techninio</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reglamento</w:t>
            </w:r>
            <w:proofErr w:type="spellEnd"/>
            <w:r w:rsidR="0020175C" w:rsidRPr="0020175C">
              <w:rPr>
                <w:rFonts w:ascii="Arial" w:eastAsiaTheme="majorEastAsia" w:hAnsi="Arial" w:cs="Arial"/>
                <w:sz w:val="20"/>
                <w:szCs w:val="20"/>
              </w:rPr>
              <w:t xml:space="preserve"> STR 2.01.02:2016 „</w:t>
            </w:r>
            <w:proofErr w:type="spellStart"/>
            <w:r w:rsidR="0020175C" w:rsidRPr="0020175C">
              <w:rPr>
                <w:rFonts w:ascii="Arial" w:eastAsiaTheme="majorEastAsia" w:hAnsi="Arial" w:cs="Arial"/>
                <w:sz w:val="20"/>
                <w:szCs w:val="20"/>
              </w:rPr>
              <w:t>Pastatų</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energinio</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naudingumo</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projektavimas</w:t>
            </w:r>
            <w:proofErr w:type="spellEnd"/>
            <w:r w:rsidR="0020175C" w:rsidRPr="0020175C">
              <w:rPr>
                <w:rFonts w:ascii="Arial" w:eastAsiaTheme="majorEastAsia" w:hAnsi="Arial" w:cs="Arial"/>
                <w:sz w:val="20"/>
                <w:szCs w:val="20"/>
              </w:rPr>
              <w:t xml:space="preserve"> ir </w:t>
            </w:r>
            <w:proofErr w:type="spellStart"/>
            <w:r w:rsidR="0020175C" w:rsidRPr="0020175C">
              <w:rPr>
                <w:rFonts w:ascii="Arial" w:eastAsiaTheme="majorEastAsia" w:hAnsi="Arial" w:cs="Arial"/>
                <w:sz w:val="20"/>
                <w:szCs w:val="20"/>
              </w:rPr>
              <w:t>sertifikavimas</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patvirtinimo</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nustatyti</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privalomi</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minimalūs</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energinio</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naudingumo</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reikalavimai</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turi</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būti</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projektuojami</w:t>
            </w:r>
            <w:proofErr w:type="spellEnd"/>
            <w:r w:rsidR="0020175C" w:rsidRPr="0020175C">
              <w:rPr>
                <w:rFonts w:ascii="Arial" w:eastAsiaTheme="majorEastAsia" w:hAnsi="Arial" w:cs="Arial"/>
                <w:sz w:val="20"/>
                <w:szCs w:val="20"/>
              </w:rPr>
              <w:t xml:space="preserve"> ir </w:t>
            </w:r>
            <w:proofErr w:type="spellStart"/>
            <w:r w:rsidR="0020175C" w:rsidRPr="0020175C">
              <w:rPr>
                <w:rFonts w:ascii="Arial" w:eastAsiaTheme="majorEastAsia" w:hAnsi="Arial" w:cs="Arial"/>
                <w:sz w:val="20"/>
                <w:szCs w:val="20"/>
              </w:rPr>
              <w:t>statomi</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taip</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kad</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projektavimo</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statybos</w:t>
            </w:r>
            <w:proofErr w:type="spellEnd"/>
            <w:r w:rsidR="0020175C" w:rsidRPr="0020175C">
              <w:rPr>
                <w:rFonts w:ascii="Arial" w:eastAsiaTheme="majorEastAsia" w:hAnsi="Arial" w:cs="Arial"/>
                <w:sz w:val="20"/>
                <w:szCs w:val="20"/>
              </w:rPr>
              <w:t xml:space="preserve"> ir </w:t>
            </w:r>
            <w:proofErr w:type="spellStart"/>
            <w:r w:rsidR="0020175C" w:rsidRPr="0020175C">
              <w:rPr>
                <w:rFonts w:ascii="Arial" w:eastAsiaTheme="majorEastAsia" w:hAnsi="Arial" w:cs="Arial"/>
                <w:sz w:val="20"/>
                <w:szCs w:val="20"/>
              </w:rPr>
              <w:t>naudojimo</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etapuose</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būtų</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užtikrinta</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atitiktis</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pirkimo</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vykdytojo</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pasirinktam</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pastato</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tvarumo</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lygiui</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pagal</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pirkimo</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vykdytojo</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pasirinktą</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pastatų</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tvarumo</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vertinimo</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sistemą</w:t>
            </w:r>
            <w:proofErr w:type="spellEnd"/>
            <w:r w:rsidR="0020175C" w:rsidRPr="0020175C">
              <w:rPr>
                <w:rFonts w:ascii="Arial" w:eastAsiaTheme="majorEastAsia" w:hAnsi="Arial" w:cs="Arial"/>
                <w:sz w:val="20"/>
                <w:szCs w:val="20"/>
              </w:rPr>
              <w:t xml:space="preserve"> (-as); </w:t>
            </w:r>
            <w:proofErr w:type="spellStart"/>
            <w:r w:rsidR="0020175C" w:rsidRPr="0020175C">
              <w:rPr>
                <w:rFonts w:ascii="Arial" w:eastAsiaTheme="majorEastAsia" w:hAnsi="Arial" w:cs="Arial"/>
                <w:sz w:val="20"/>
                <w:szCs w:val="20"/>
              </w:rPr>
              <w:t>pasirinkta</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pastatų</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tvarumo</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vertinimo</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sistema</w:t>
            </w:r>
            <w:proofErr w:type="spellEnd"/>
            <w:r w:rsidR="0020175C" w:rsidRPr="0020175C">
              <w:rPr>
                <w:rFonts w:ascii="Arial" w:eastAsiaTheme="majorEastAsia" w:hAnsi="Arial" w:cs="Arial"/>
                <w:sz w:val="20"/>
                <w:szCs w:val="20"/>
              </w:rPr>
              <w:t xml:space="preserve"> – BREEAM (Building Research Establishment Environmental Assessment Method), </w:t>
            </w:r>
            <w:proofErr w:type="spellStart"/>
            <w:r w:rsidR="0020175C" w:rsidRPr="0020175C">
              <w:rPr>
                <w:rFonts w:ascii="Arial" w:eastAsiaTheme="majorEastAsia" w:hAnsi="Arial" w:cs="Arial"/>
                <w:sz w:val="20"/>
                <w:szCs w:val="20"/>
              </w:rPr>
              <w:t>įvertinimo</w:t>
            </w:r>
            <w:proofErr w:type="spellEnd"/>
            <w:r w:rsidR="0020175C" w:rsidRPr="0020175C">
              <w:rPr>
                <w:rFonts w:ascii="Arial" w:eastAsiaTheme="majorEastAsia" w:hAnsi="Arial" w:cs="Arial"/>
                <w:sz w:val="20"/>
                <w:szCs w:val="20"/>
              </w:rPr>
              <w:t xml:space="preserve"> </w:t>
            </w:r>
            <w:proofErr w:type="spellStart"/>
            <w:r w:rsidR="0020175C" w:rsidRPr="0020175C">
              <w:rPr>
                <w:rFonts w:ascii="Arial" w:eastAsiaTheme="majorEastAsia" w:hAnsi="Arial" w:cs="Arial"/>
                <w:sz w:val="20"/>
                <w:szCs w:val="20"/>
              </w:rPr>
              <w:t>lygis</w:t>
            </w:r>
            <w:proofErr w:type="spellEnd"/>
            <w:r w:rsidR="0020175C" w:rsidRPr="0020175C">
              <w:rPr>
                <w:rFonts w:ascii="Arial" w:eastAsiaTheme="majorEastAsia" w:hAnsi="Arial" w:cs="Arial"/>
                <w:sz w:val="20"/>
                <w:szCs w:val="20"/>
              </w:rPr>
              <w:t xml:space="preserve"> – „very good“</w:t>
            </w:r>
            <w:r w:rsidR="0020175C">
              <w:rPr>
                <w:rFonts w:ascii="Arial" w:eastAsiaTheme="majorEastAsia" w:hAnsi="Arial" w:cs="Arial"/>
                <w:sz w:val="20"/>
                <w:szCs w:val="20"/>
              </w:rPr>
              <w:t>.</w:t>
            </w:r>
          </w:p>
          <w:p w14:paraId="641A7BE8" w14:textId="291C8AA8" w:rsidR="00183AB9" w:rsidRPr="00073309" w:rsidRDefault="00F23867" w:rsidP="0020175C">
            <w:pPr>
              <w:pStyle w:val="ListParagraph"/>
              <w:spacing w:after="120"/>
              <w:jc w:val="both"/>
              <w:rPr>
                <w:rFonts w:ascii="Arial" w:hAnsi="Arial" w:cs="Arial"/>
                <w:sz w:val="20"/>
                <w:szCs w:val="20"/>
              </w:rPr>
            </w:pPr>
            <w:r w:rsidRPr="00073309">
              <w:rPr>
                <w:rFonts w:ascii="Arial" w:hAnsi="Arial" w:cs="Arial"/>
                <w:sz w:val="20"/>
                <w:szCs w:val="20"/>
              </w:rPr>
              <w:t xml:space="preserve">Turi </w:t>
            </w:r>
            <w:proofErr w:type="spellStart"/>
            <w:r w:rsidRPr="00073309">
              <w:rPr>
                <w:rFonts w:ascii="Arial" w:hAnsi="Arial" w:cs="Arial"/>
                <w:sz w:val="20"/>
                <w:szCs w:val="20"/>
              </w:rPr>
              <w:t>būti</w:t>
            </w:r>
            <w:proofErr w:type="spellEnd"/>
            <w:r w:rsidRPr="00073309">
              <w:rPr>
                <w:rFonts w:ascii="Arial" w:hAnsi="Arial" w:cs="Arial"/>
                <w:sz w:val="20"/>
                <w:szCs w:val="20"/>
              </w:rPr>
              <w:t xml:space="preserve"> </w:t>
            </w:r>
            <w:proofErr w:type="spellStart"/>
            <w:r w:rsidRPr="00073309">
              <w:rPr>
                <w:rFonts w:ascii="Arial" w:hAnsi="Arial" w:cs="Arial"/>
                <w:sz w:val="20"/>
                <w:szCs w:val="20"/>
              </w:rPr>
              <w:t>parengtas</w:t>
            </w:r>
            <w:proofErr w:type="spellEnd"/>
            <w:r w:rsidRPr="00073309">
              <w:rPr>
                <w:rFonts w:ascii="Arial" w:hAnsi="Arial" w:cs="Arial"/>
                <w:sz w:val="20"/>
                <w:szCs w:val="20"/>
              </w:rPr>
              <w:t xml:space="preserve"> ir </w:t>
            </w:r>
            <w:proofErr w:type="spellStart"/>
            <w:r w:rsidRPr="00073309">
              <w:rPr>
                <w:rFonts w:ascii="Arial" w:hAnsi="Arial" w:cs="Arial"/>
                <w:sz w:val="20"/>
                <w:szCs w:val="20"/>
              </w:rPr>
              <w:t>pateiktas</w:t>
            </w:r>
            <w:proofErr w:type="spellEnd"/>
            <w:r w:rsidRPr="00073309">
              <w:rPr>
                <w:rFonts w:ascii="Arial" w:hAnsi="Arial" w:cs="Arial"/>
                <w:sz w:val="20"/>
                <w:szCs w:val="20"/>
              </w:rPr>
              <w:t xml:space="preserve"> </w:t>
            </w:r>
            <w:proofErr w:type="spellStart"/>
            <w:r w:rsidRPr="00073309">
              <w:rPr>
                <w:rFonts w:ascii="Arial" w:hAnsi="Arial" w:cs="Arial"/>
                <w:sz w:val="20"/>
                <w:szCs w:val="20"/>
              </w:rPr>
              <w:t>projektinis</w:t>
            </w:r>
            <w:proofErr w:type="spellEnd"/>
            <w:r w:rsidRPr="00073309">
              <w:rPr>
                <w:rFonts w:ascii="Arial" w:hAnsi="Arial" w:cs="Arial"/>
                <w:sz w:val="20"/>
                <w:szCs w:val="20"/>
              </w:rPr>
              <w:t xml:space="preserve"> </w:t>
            </w:r>
            <w:proofErr w:type="spellStart"/>
            <w:r w:rsidRPr="00073309">
              <w:rPr>
                <w:rFonts w:ascii="Arial" w:hAnsi="Arial" w:cs="Arial"/>
                <w:sz w:val="20"/>
                <w:szCs w:val="20"/>
              </w:rPr>
              <w:t>pastato</w:t>
            </w:r>
            <w:proofErr w:type="spellEnd"/>
            <w:r w:rsidRPr="00073309">
              <w:rPr>
                <w:rFonts w:ascii="Arial" w:hAnsi="Arial" w:cs="Arial"/>
                <w:sz w:val="20"/>
                <w:szCs w:val="20"/>
              </w:rPr>
              <w:t xml:space="preserve"> </w:t>
            </w:r>
            <w:proofErr w:type="spellStart"/>
            <w:r w:rsidRPr="00073309">
              <w:rPr>
                <w:rFonts w:ascii="Arial" w:hAnsi="Arial" w:cs="Arial"/>
                <w:sz w:val="20"/>
                <w:szCs w:val="20"/>
              </w:rPr>
              <w:t>energinio</w:t>
            </w:r>
            <w:proofErr w:type="spellEnd"/>
            <w:r w:rsidRPr="00073309">
              <w:rPr>
                <w:rFonts w:ascii="Arial" w:hAnsi="Arial" w:cs="Arial"/>
                <w:sz w:val="20"/>
                <w:szCs w:val="20"/>
              </w:rPr>
              <w:t xml:space="preserve"> </w:t>
            </w:r>
            <w:proofErr w:type="spellStart"/>
            <w:r w:rsidRPr="00073309">
              <w:rPr>
                <w:rFonts w:ascii="Arial" w:hAnsi="Arial" w:cs="Arial"/>
                <w:sz w:val="20"/>
                <w:szCs w:val="20"/>
              </w:rPr>
              <w:t>naudingumo</w:t>
            </w:r>
            <w:proofErr w:type="spellEnd"/>
            <w:r w:rsidRPr="00073309">
              <w:rPr>
                <w:rFonts w:ascii="Arial" w:hAnsi="Arial" w:cs="Arial"/>
                <w:sz w:val="20"/>
                <w:szCs w:val="20"/>
              </w:rPr>
              <w:t xml:space="preserve"> </w:t>
            </w:r>
            <w:proofErr w:type="spellStart"/>
            <w:r w:rsidRPr="00073309">
              <w:rPr>
                <w:rFonts w:ascii="Arial" w:hAnsi="Arial" w:cs="Arial"/>
                <w:sz w:val="20"/>
                <w:szCs w:val="20"/>
              </w:rPr>
              <w:t>sertifikatas</w:t>
            </w:r>
            <w:proofErr w:type="spellEnd"/>
            <w:r w:rsidRPr="00073309">
              <w:rPr>
                <w:rFonts w:ascii="Arial" w:hAnsi="Arial" w:cs="Arial"/>
                <w:sz w:val="20"/>
                <w:szCs w:val="20"/>
              </w:rPr>
              <w:t xml:space="preserve">, </w:t>
            </w:r>
            <w:proofErr w:type="spellStart"/>
            <w:r w:rsidRPr="00073309">
              <w:rPr>
                <w:rFonts w:ascii="Arial" w:hAnsi="Arial" w:cs="Arial"/>
                <w:sz w:val="20"/>
                <w:szCs w:val="20"/>
              </w:rPr>
              <w:t>atliktas</w:t>
            </w:r>
            <w:proofErr w:type="spellEnd"/>
            <w:r w:rsidRPr="00073309">
              <w:rPr>
                <w:rFonts w:ascii="Arial" w:hAnsi="Arial" w:cs="Arial"/>
                <w:sz w:val="20"/>
                <w:szCs w:val="20"/>
              </w:rPr>
              <w:t xml:space="preserve"> </w:t>
            </w:r>
            <w:proofErr w:type="spellStart"/>
            <w:r w:rsidR="00073309" w:rsidRPr="00073309">
              <w:rPr>
                <w:rFonts w:ascii="Arial" w:hAnsi="Arial" w:cs="Arial"/>
                <w:sz w:val="20"/>
                <w:szCs w:val="20"/>
              </w:rPr>
              <w:t>Aplinkos</w:t>
            </w:r>
            <w:proofErr w:type="spellEnd"/>
            <w:r w:rsidR="00073309" w:rsidRPr="00073309">
              <w:rPr>
                <w:rFonts w:ascii="Arial" w:hAnsi="Arial" w:cs="Arial"/>
                <w:sz w:val="20"/>
                <w:szCs w:val="20"/>
              </w:rPr>
              <w:t xml:space="preserve"> </w:t>
            </w:r>
            <w:proofErr w:type="spellStart"/>
            <w:r w:rsidR="00073309" w:rsidRPr="00073309">
              <w:rPr>
                <w:rFonts w:ascii="Arial" w:hAnsi="Arial" w:cs="Arial"/>
                <w:sz w:val="20"/>
                <w:szCs w:val="20"/>
              </w:rPr>
              <w:t>ministerijos</w:t>
            </w:r>
            <w:proofErr w:type="spellEnd"/>
            <w:r w:rsidR="00073309" w:rsidRPr="00073309">
              <w:rPr>
                <w:rFonts w:ascii="Arial" w:hAnsi="Arial" w:cs="Arial"/>
                <w:sz w:val="20"/>
                <w:szCs w:val="20"/>
              </w:rPr>
              <w:t xml:space="preserve"> </w:t>
            </w:r>
            <w:proofErr w:type="spellStart"/>
            <w:r w:rsidR="00073309" w:rsidRPr="00073309">
              <w:rPr>
                <w:rFonts w:ascii="Arial" w:hAnsi="Arial" w:cs="Arial"/>
                <w:sz w:val="20"/>
                <w:szCs w:val="20"/>
              </w:rPr>
              <w:t>aprobuota</w:t>
            </w:r>
            <w:proofErr w:type="spellEnd"/>
            <w:r w:rsidR="00073309" w:rsidRPr="00073309">
              <w:rPr>
                <w:rFonts w:ascii="Arial" w:hAnsi="Arial" w:cs="Arial"/>
                <w:sz w:val="20"/>
                <w:szCs w:val="20"/>
              </w:rPr>
              <w:t xml:space="preserve"> </w:t>
            </w:r>
            <w:proofErr w:type="spellStart"/>
            <w:r w:rsidR="00073309" w:rsidRPr="00073309">
              <w:rPr>
                <w:rFonts w:ascii="Arial" w:hAnsi="Arial" w:cs="Arial"/>
                <w:sz w:val="20"/>
                <w:szCs w:val="20"/>
              </w:rPr>
              <w:lastRenderedPageBreak/>
              <w:t>programa</w:t>
            </w:r>
            <w:proofErr w:type="spellEnd"/>
            <w:r w:rsidR="00073309" w:rsidRPr="00073309">
              <w:rPr>
                <w:rFonts w:ascii="Arial" w:hAnsi="Arial" w:cs="Arial"/>
                <w:sz w:val="20"/>
                <w:szCs w:val="20"/>
              </w:rPr>
              <w:t>.</w:t>
            </w:r>
            <w:r w:rsidR="00E414A3" w:rsidRPr="00073309">
              <w:rPr>
                <w:rFonts w:ascii="Arial" w:hAnsi="Arial" w:cs="Arial"/>
                <w:sz w:val="20"/>
                <w:szCs w:val="20"/>
              </w:rPr>
              <w:t xml:space="preserve"> </w:t>
            </w:r>
            <w:proofErr w:type="spellStart"/>
            <w:r w:rsidR="00E414A3" w:rsidRPr="00073309">
              <w:rPr>
                <w:rFonts w:ascii="Arial" w:hAnsi="Arial" w:cs="Arial"/>
                <w:sz w:val="20"/>
                <w:szCs w:val="20"/>
              </w:rPr>
              <w:t>Projekto</w:t>
            </w:r>
            <w:proofErr w:type="spellEnd"/>
            <w:r w:rsidR="00E414A3" w:rsidRPr="00073309">
              <w:rPr>
                <w:rFonts w:ascii="Arial" w:hAnsi="Arial" w:cs="Arial"/>
                <w:sz w:val="20"/>
                <w:szCs w:val="20"/>
              </w:rPr>
              <w:t xml:space="preserve"> </w:t>
            </w:r>
            <w:proofErr w:type="spellStart"/>
            <w:r w:rsidR="00E414A3" w:rsidRPr="00073309">
              <w:rPr>
                <w:rFonts w:ascii="Arial" w:hAnsi="Arial" w:cs="Arial"/>
                <w:sz w:val="20"/>
                <w:szCs w:val="20"/>
              </w:rPr>
              <w:t>rengimo</w:t>
            </w:r>
            <w:proofErr w:type="spellEnd"/>
            <w:r w:rsidR="00E414A3" w:rsidRPr="00073309">
              <w:rPr>
                <w:rFonts w:ascii="Arial" w:hAnsi="Arial" w:cs="Arial"/>
                <w:sz w:val="20"/>
                <w:szCs w:val="20"/>
              </w:rPr>
              <w:t xml:space="preserve"> </w:t>
            </w:r>
            <w:proofErr w:type="spellStart"/>
            <w:r w:rsidR="00E414A3" w:rsidRPr="00073309">
              <w:rPr>
                <w:rFonts w:ascii="Arial" w:hAnsi="Arial" w:cs="Arial"/>
                <w:sz w:val="20"/>
                <w:szCs w:val="20"/>
              </w:rPr>
              <w:t>metu</w:t>
            </w:r>
            <w:proofErr w:type="spellEnd"/>
            <w:r w:rsidR="00E414A3" w:rsidRPr="00073309">
              <w:rPr>
                <w:rFonts w:ascii="Arial" w:hAnsi="Arial" w:cs="Arial"/>
                <w:sz w:val="20"/>
                <w:szCs w:val="20"/>
              </w:rPr>
              <w:t xml:space="preserve"> </w:t>
            </w:r>
            <w:proofErr w:type="spellStart"/>
            <w:r w:rsidR="00E414A3" w:rsidRPr="00073309">
              <w:rPr>
                <w:rFonts w:ascii="Arial" w:hAnsi="Arial" w:cs="Arial"/>
                <w:sz w:val="20"/>
                <w:szCs w:val="20"/>
              </w:rPr>
              <w:t>privalo</w:t>
            </w:r>
            <w:proofErr w:type="spellEnd"/>
            <w:r w:rsidR="00E414A3" w:rsidRPr="00073309">
              <w:rPr>
                <w:rFonts w:ascii="Arial" w:hAnsi="Arial" w:cs="Arial"/>
                <w:sz w:val="20"/>
                <w:szCs w:val="20"/>
              </w:rPr>
              <w:t xml:space="preserve"> </w:t>
            </w:r>
            <w:proofErr w:type="spellStart"/>
            <w:r w:rsidR="00E414A3" w:rsidRPr="00073309">
              <w:rPr>
                <w:rFonts w:ascii="Arial" w:hAnsi="Arial" w:cs="Arial"/>
                <w:sz w:val="20"/>
                <w:szCs w:val="20"/>
              </w:rPr>
              <w:t>būti</w:t>
            </w:r>
            <w:proofErr w:type="spellEnd"/>
            <w:r w:rsidR="00E414A3" w:rsidRPr="00073309">
              <w:rPr>
                <w:rFonts w:ascii="Arial" w:hAnsi="Arial" w:cs="Arial"/>
                <w:sz w:val="20"/>
                <w:szCs w:val="20"/>
              </w:rPr>
              <w:t xml:space="preserve"> </w:t>
            </w:r>
            <w:proofErr w:type="spellStart"/>
            <w:r w:rsidR="00E414A3" w:rsidRPr="00073309">
              <w:rPr>
                <w:rFonts w:ascii="Arial" w:hAnsi="Arial" w:cs="Arial"/>
                <w:sz w:val="20"/>
                <w:szCs w:val="20"/>
              </w:rPr>
              <w:t>suprojektuotos</w:t>
            </w:r>
            <w:proofErr w:type="spellEnd"/>
            <w:r w:rsidR="00E414A3" w:rsidRPr="00073309">
              <w:rPr>
                <w:rFonts w:ascii="Arial" w:hAnsi="Arial" w:cs="Arial"/>
                <w:sz w:val="20"/>
                <w:szCs w:val="20"/>
              </w:rPr>
              <w:t xml:space="preserve"> </w:t>
            </w:r>
            <w:proofErr w:type="spellStart"/>
            <w:r w:rsidR="00E414A3" w:rsidRPr="00073309">
              <w:rPr>
                <w:rFonts w:ascii="Arial" w:hAnsi="Arial" w:cs="Arial"/>
                <w:sz w:val="20"/>
                <w:szCs w:val="20"/>
              </w:rPr>
              <w:t>visos</w:t>
            </w:r>
            <w:proofErr w:type="spellEnd"/>
            <w:r w:rsidR="008037BC" w:rsidRPr="00073309">
              <w:rPr>
                <w:rFonts w:ascii="Arial" w:hAnsi="Arial" w:cs="Arial"/>
                <w:sz w:val="20"/>
                <w:szCs w:val="20"/>
              </w:rPr>
              <w:t xml:space="preserve"> </w:t>
            </w:r>
            <w:proofErr w:type="spellStart"/>
            <w:r w:rsidR="008037BC" w:rsidRPr="00073309">
              <w:rPr>
                <w:rFonts w:ascii="Arial" w:hAnsi="Arial" w:cs="Arial"/>
                <w:sz w:val="20"/>
                <w:szCs w:val="20"/>
              </w:rPr>
              <w:t>inžinerinės</w:t>
            </w:r>
            <w:proofErr w:type="spellEnd"/>
            <w:r w:rsidR="008037BC" w:rsidRPr="00073309">
              <w:rPr>
                <w:rFonts w:ascii="Arial" w:hAnsi="Arial" w:cs="Arial"/>
                <w:sz w:val="20"/>
                <w:szCs w:val="20"/>
              </w:rPr>
              <w:t xml:space="preserve"> </w:t>
            </w:r>
            <w:proofErr w:type="spellStart"/>
            <w:r w:rsidR="008037BC" w:rsidRPr="00073309">
              <w:rPr>
                <w:rFonts w:ascii="Arial" w:hAnsi="Arial" w:cs="Arial"/>
                <w:sz w:val="20"/>
                <w:szCs w:val="20"/>
              </w:rPr>
              <w:t>sistemos</w:t>
            </w:r>
            <w:proofErr w:type="spellEnd"/>
            <w:r w:rsidR="008037BC" w:rsidRPr="00073309">
              <w:rPr>
                <w:rFonts w:ascii="Arial" w:hAnsi="Arial" w:cs="Arial"/>
                <w:sz w:val="20"/>
                <w:szCs w:val="20"/>
              </w:rPr>
              <w:t xml:space="preserve">, </w:t>
            </w:r>
            <w:proofErr w:type="spellStart"/>
            <w:r w:rsidR="008037BC" w:rsidRPr="00073309">
              <w:rPr>
                <w:rFonts w:ascii="Arial" w:hAnsi="Arial" w:cs="Arial"/>
                <w:sz w:val="20"/>
                <w:szCs w:val="20"/>
              </w:rPr>
              <w:t>reikalingos</w:t>
            </w:r>
            <w:proofErr w:type="spellEnd"/>
            <w:r w:rsidR="008037BC" w:rsidRPr="00073309">
              <w:rPr>
                <w:rFonts w:ascii="Arial" w:hAnsi="Arial" w:cs="Arial"/>
                <w:sz w:val="20"/>
                <w:szCs w:val="20"/>
              </w:rPr>
              <w:t xml:space="preserve"> </w:t>
            </w:r>
            <w:proofErr w:type="spellStart"/>
            <w:r w:rsidR="008037BC" w:rsidRPr="00073309">
              <w:rPr>
                <w:rFonts w:ascii="Arial" w:hAnsi="Arial" w:cs="Arial"/>
                <w:sz w:val="20"/>
                <w:szCs w:val="20"/>
              </w:rPr>
              <w:t>tinkamai</w:t>
            </w:r>
            <w:proofErr w:type="spellEnd"/>
            <w:r w:rsidR="008037BC" w:rsidRPr="00073309">
              <w:rPr>
                <w:rFonts w:ascii="Arial" w:hAnsi="Arial" w:cs="Arial"/>
                <w:sz w:val="20"/>
                <w:szCs w:val="20"/>
              </w:rPr>
              <w:t xml:space="preserve"> </w:t>
            </w:r>
            <w:proofErr w:type="spellStart"/>
            <w:r w:rsidR="008037BC" w:rsidRPr="00073309">
              <w:rPr>
                <w:rFonts w:ascii="Arial" w:hAnsi="Arial" w:cs="Arial"/>
                <w:sz w:val="20"/>
                <w:szCs w:val="20"/>
              </w:rPr>
              <w:t>pastato</w:t>
            </w:r>
            <w:proofErr w:type="spellEnd"/>
            <w:r w:rsidR="008037BC" w:rsidRPr="00073309">
              <w:rPr>
                <w:rFonts w:ascii="Arial" w:hAnsi="Arial" w:cs="Arial"/>
                <w:sz w:val="20"/>
                <w:szCs w:val="20"/>
              </w:rPr>
              <w:t xml:space="preserve"> </w:t>
            </w:r>
            <w:proofErr w:type="spellStart"/>
            <w:r w:rsidR="008037BC" w:rsidRPr="00073309">
              <w:rPr>
                <w:rFonts w:ascii="Arial" w:hAnsi="Arial" w:cs="Arial"/>
                <w:sz w:val="20"/>
                <w:szCs w:val="20"/>
              </w:rPr>
              <w:t>eksploatacijai</w:t>
            </w:r>
            <w:proofErr w:type="spellEnd"/>
            <w:r w:rsidR="008037BC" w:rsidRPr="00073309">
              <w:rPr>
                <w:rFonts w:ascii="Arial" w:hAnsi="Arial" w:cs="Arial"/>
                <w:sz w:val="20"/>
                <w:szCs w:val="20"/>
              </w:rPr>
              <w:t xml:space="preserve">, </w:t>
            </w:r>
            <w:proofErr w:type="spellStart"/>
            <w:r w:rsidR="008037BC" w:rsidRPr="00073309">
              <w:rPr>
                <w:rFonts w:ascii="Arial" w:hAnsi="Arial" w:cs="Arial"/>
                <w:sz w:val="20"/>
                <w:szCs w:val="20"/>
              </w:rPr>
              <w:t>atsižvelgiant</w:t>
            </w:r>
            <w:proofErr w:type="spellEnd"/>
            <w:r w:rsidR="008037BC" w:rsidRPr="00073309">
              <w:rPr>
                <w:rFonts w:ascii="Arial" w:hAnsi="Arial" w:cs="Arial"/>
                <w:sz w:val="20"/>
                <w:szCs w:val="20"/>
              </w:rPr>
              <w:t xml:space="preserve"> į </w:t>
            </w:r>
            <w:proofErr w:type="spellStart"/>
            <w:r w:rsidR="008037BC" w:rsidRPr="00073309">
              <w:rPr>
                <w:rFonts w:ascii="Arial" w:hAnsi="Arial" w:cs="Arial"/>
                <w:sz w:val="20"/>
                <w:szCs w:val="20"/>
              </w:rPr>
              <w:t>pastatui</w:t>
            </w:r>
            <w:proofErr w:type="spellEnd"/>
            <w:r w:rsidR="008037BC" w:rsidRPr="00073309">
              <w:rPr>
                <w:rFonts w:ascii="Arial" w:hAnsi="Arial" w:cs="Arial"/>
                <w:sz w:val="20"/>
                <w:szCs w:val="20"/>
              </w:rPr>
              <w:t xml:space="preserve"> </w:t>
            </w:r>
            <w:proofErr w:type="spellStart"/>
            <w:r w:rsidR="008037BC" w:rsidRPr="00073309">
              <w:rPr>
                <w:rFonts w:ascii="Arial" w:hAnsi="Arial" w:cs="Arial"/>
                <w:sz w:val="20"/>
                <w:szCs w:val="20"/>
              </w:rPr>
              <w:t>keliamą</w:t>
            </w:r>
            <w:proofErr w:type="spellEnd"/>
            <w:r w:rsidR="008037BC" w:rsidRPr="00073309">
              <w:rPr>
                <w:rFonts w:ascii="Arial" w:hAnsi="Arial" w:cs="Arial"/>
                <w:sz w:val="20"/>
                <w:szCs w:val="20"/>
              </w:rPr>
              <w:t xml:space="preserve"> </w:t>
            </w:r>
            <w:proofErr w:type="spellStart"/>
            <w:r w:rsidR="008037BC" w:rsidRPr="00073309">
              <w:rPr>
                <w:rFonts w:ascii="Arial" w:hAnsi="Arial" w:cs="Arial"/>
                <w:sz w:val="20"/>
                <w:szCs w:val="20"/>
              </w:rPr>
              <w:t>energetinio</w:t>
            </w:r>
            <w:proofErr w:type="spellEnd"/>
            <w:r w:rsidR="008037BC" w:rsidRPr="00073309">
              <w:rPr>
                <w:rFonts w:ascii="Arial" w:hAnsi="Arial" w:cs="Arial"/>
                <w:sz w:val="20"/>
                <w:szCs w:val="20"/>
              </w:rPr>
              <w:t xml:space="preserve"> </w:t>
            </w:r>
            <w:proofErr w:type="spellStart"/>
            <w:r w:rsidR="008037BC" w:rsidRPr="00073309">
              <w:rPr>
                <w:rFonts w:ascii="Arial" w:hAnsi="Arial" w:cs="Arial"/>
                <w:sz w:val="20"/>
                <w:szCs w:val="20"/>
              </w:rPr>
              <w:t>naudingumo</w:t>
            </w:r>
            <w:proofErr w:type="spellEnd"/>
            <w:r w:rsidR="008037BC" w:rsidRPr="00073309">
              <w:rPr>
                <w:rFonts w:ascii="Arial" w:hAnsi="Arial" w:cs="Arial"/>
                <w:sz w:val="20"/>
                <w:szCs w:val="20"/>
              </w:rPr>
              <w:t xml:space="preserve"> </w:t>
            </w:r>
            <w:proofErr w:type="spellStart"/>
            <w:r w:rsidR="008037BC" w:rsidRPr="00073309">
              <w:rPr>
                <w:rFonts w:ascii="Arial" w:hAnsi="Arial" w:cs="Arial"/>
                <w:sz w:val="20"/>
                <w:szCs w:val="20"/>
              </w:rPr>
              <w:t>klasę</w:t>
            </w:r>
            <w:proofErr w:type="spellEnd"/>
            <w:r w:rsidR="008037BC" w:rsidRPr="00073309">
              <w:rPr>
                <w:rFonts w:ascii="Arial" w:hAnsi="Arial" w:cs="Arial"/>
                <w:sz w:val="20"/>
                <w:szCs w:val="20"/>
              </w:rPr>
              <w:t xml:space="preserve">, </w:t>
            </w:r>
            <w:proofErr w:type="spellStart"/>
            <w:r w:rsidR="008037BC" w:rsidRPr="00073309">
              <w:rPr>
                <w:rFonts w:ascii="Arial" w:hAnsi="Arial" w:cs="Arial"/>
                <w:sz w:val="20"/>
                <w:szCs w:val="20"/>
              </w:rPr>
              <w:t>kuri</w:t>
            </w:r>
            <w:proofErr w:type="spellEnd"/>
            <w:r w:rsidR="008037BC" w:rsidRPr="00073309">
              <w:rPr>
                <w:rFonts w:ascii="Arial" w:hAnsi="Arial" w:cs="Arial"/>
                <w:sz w:val="20"/>
                <w:szCs w:val="20"/>
              </w:rPr>
              <w:t xml:space="preserve"> </w:t>
            </w:r>
            <w:proofErr w:type="spellStart"/>
            <w:r w:rsidR="008037BC" w:rsidRPr="00073309">
              <w:rPr>
                <w:rFonts w:ascii="Arial" w:hAnsi="Arial" w:cs="Arial"/>
                <w:sz w:val="20"/>
                <w:szCs w:val="20"/>
              </w:rPr>
              <w:t>yra</w:t>
            </w:r>
            <w:proofErr w:type="spellEnd"/>
            <w:r w:rsidR="008037BC" w:rsidRPr="00073309">
              <w:rPr>
                <w:rFonts w:ascii="Arial" w:hAnsi="Arial" w:cs="Arial"/>
                <w:sz w:val="20"/>
                <w:szCs w:val="20"/>
              </w:rPr>
              <w:t xml:space="preserve"> </w:t>
            </w:r>
            <w:proofErr w:type="spellStart"/>
            <w:r w:rsidR="008037BC" w:rsidRPr="00073309">
              <w:rPr>
                <w:rFonts w:ascii="Arial" w:hAnsi="Arial" w:cs="Arial"/>
                <w:sz w:val="20"/>
                <w:szCs w:val="20"/>
              </w:rPr>
              <w:t>nurodyta</w:t>
            </w:r>
            <w:proofErr w:type="spellEnd"/>
            <w:r w:rsidR="008037BC" w:rsidRPr="00073309">
              <w:rPr>
                <w:rFonts w:ascii="Arial" w:hAnsi="Arial" w:cs="Arial"/>
                <w:sz w:val="20"/>
                <w:szCs w:val="20"/>
              </w:rPr>
              <w:t xml:space="preserve"> </w:t>
            </w:r>
            <w:r w:rsidR="00073309">
              <w:rPr>
                <w:rFonts w:ascii="Arial" w:hAnsi="Arial" w:cs="Arial"/>
                <w:sz w:val="20"/>
                <w:szCs w:val="20"/>
              </w:rPr>
              <w:t>KU</w:t>
            </w:r>
            <w:r w:rsidR="008037BC" w:rsidRPr="00073309">
              <w:rPr>
                <w:rFonts w:ascii="Arial" w:hAnsi="Arial" w:cs="Arial"/>
                <w:sz w:val="20"/>
                <w:szCs w:val="20"/>
              </w:rPr>
              <w:t xml:space="preserve">. </w:t>
            </w:r>
          </w:p>
          <w:p w14:paraId="52CA5F14" w14:textId="568D28DE" w:rsidR="008037BC" w:rsidRPr="00073309" w:rsidRDefault="008037BC" w:rsidP="00183AB9">
            <w:pPr>
              <w:spacing w:after="120"/>
              <w:jc w:val="both"/>
              <w:rPr>
                <w:rFonts w:ascii="Arial" w:hAnsi="Arial" w:cs="Arial"/>
                <w:sz w:val="20"/>
                <w:szCs w:val="20"/>
                <w:u w:val="single"/>
              </w:rPr>
            </w:pPr>
            <w:proofErr w:type="spellStart"/>
            <w:r w:rsidRPr="00073309">
              <w:rPr>
                <w:rFonts w:ascii="Arial" w:hAnsi="Arial" w:cs="Arial"/>
                <w:sz w:val="20"/>
                <w:szCs w:val="20"/>
                <w:u w:val="single"/>
              </w:rPr>
              <w:t>Informuojame</w:t>
            </w:r>
            <w:proofErr w:type="spellEnd"/>
            <w:r w:rsidRPr="00073309">
              <w:rPr>
                <w:rFonts w:ascii="Arial" w:hAnsi="Arial" w:cs="Arial"/>
                <w:sz w:val="20"/>
                <w:szCs w:val="20"/>
                <w:u w:val="single"/>
              </w:rPr>
              <w:t xml:space="preserve">, </w:t>
            </w:r>
            <w:proofErr w:type="spellStart"/>
            <w:r w:rsidRPr="00073309">
              <w:rPr>
                <w:rFonts w:ascii="Arial" w:hAnsi="Arial" w:cs="Arial"/>
                <w:sz w:val="20"/>
                <w:szCs w:val="20"/>
                <w:u w:val="single"/>
              </w:rPr>
              <w:t>kad</w:t>
            </w:r>
            <w:proofErr w:type="spellEnd"/>
            <w:r w:rsidRPr="00073309">
              <w:rPr>
                <w:rFonts w:ascii="Arial" w:hAnsi="Arial" w:cs="Arial"/>
                <w:sz w:val="20"/>
                <w:szCs w:val="20"/>
                <w:u w:val="single"/>
              </w:rPr>
              <w:t xml:space="preserve"> </w:t>
            </w:r>
            <w:proofErr w:type="spellStart"/>
            <w:r w:rsidRPr="00073309">
              <w:rPr>
                <w:rFonts w:ascii="Arial" w:hAnsi="Arial" w:cs="Arial"/>
                <w:sz w:val="20"/>
                <w:szCs w:val="20"/>
                <w:u w:val="single"/>
              </w:rPr>
              <w:t>viešųjų</w:t>
            </w:r>
            <w:proofErr w:type="spellEnd"/>
            <w:r w:rsidRPr="00073309">
              <w:rPr>
                <w:rFonts w:ascii="Arial" w:hAnsi="Arial" w:cs="Arial"/>
                <w:sz w:val="20"/>
                <w:szCs w:val="20"/>
                <w:u w:val="single"/>
              </w:rPr>
              <w:t xml:space="preserve"> </w:t>
            </w:r>
            <w:proofErr w:type="spellStart"/>
            <w:r w:rsidRPr="00073309">
              <w:rPr>
                <w:rFonts w:ascii="Arial" w:hAnsi="Arial" w:cs="Arial"/>
                <w:sz w:val="20"/>
                <w:szCs w:val="20"/>
                <w:u w:val="single"/>
              </w:rPr>
              <w:t>pirkimų</w:t>
            </w:r>
            <w:proofErr w:type="spellEnd"/>
            <w:r w:rsidRPr="00073309">
              <w:rPr>
                <w:rFonts w:ascii="Arial" w:hAnsi="Arial" w:cs="Arial"/>
                <w:sz w:val="20"/>
                <w:szCs w:val="20"/>
                <w:u w:val="single"/>
              </w:rPr>
              <w:t xml:space="preserve"> </w:t>
            </w:r>
            <w:proofErr w:type="spellStart"/>
            <w:r w:rsidRPr="00073309">
              <w:rPr>
                <w:rFonts w:ascii="Arial" w:hAnsi="Arial" w:cs="Arial"/>
                <w:sz w:val="20"/>
                <w:szCs w:val="20"/>
                <w:u w:val="single"/>
              </w:rPr>
              <w:t>metu</w:t>
            </w:r>
            <w:proofErr w:type="spellEnd"/>
            <w:r w:rsidRPr="00073309">
              <w:rPr>
                <w:rFonts w:ascii="Arial" w:hAnsi="Arial" w:cs="Arial"/>
                <w:sz w:val="20"/>
                <w:szCs w:val="20"/>
                <w:u w:val="single"/>
              </w:rPr>
              <w:t xml:space="preserve"> tarp </w:t>
            </w:r>
            <w:proofErr w:type="spellStart"/>
            <w:r w:rsidRPr="00073309">
              <w:rPr>
                <w:rFonts w:ascii="Arial" w:hAnsi="Arial" w:cs="Arial"/>
                <w:sz w:val="20"/>
                <w:szCs w:val="20"/>
                <w:u w:val="single"/>
              </w:rPr>
              <w:t>pirkimo</w:t>
            </w:r>
            <w:proofErr w:type="spellEnd"/>
            <w:r w:rsidRPr="00073309">
              <w:rPr>
                <w:rFonts w:ascii="Arial" w:hAnsi="Arial" w:cs="Arial"/>
                <w:sz w:val="20"/>
                <w:szCs w:val="20"/>
                <w:u w:val="single"/>
              </w:rPr>
              <w:t xml:space="preserve"> </w:t>
            </w:r>
            <w:proofErr w:type="spellStart"/>
            <w:r w:rsidRPr="00073309">
              <w:rPr>
                <w:rFonts w:ascii="Arial" w:hAnsi="Arial" w:cs="Arial"/>
                <w:sz w:val="20"/>
                <w:szCs w:val="20"/>
                <w:u w:val="single"/>
              </w:rPr>
              <w:t>reikalavimų</w:t>
            </w:r>
            <w:proofErr w:type="spellEnd"/>
            <w:r w:rsidRPr="00073309">
              <w:rPr>
                <w:rFonts w:ascii="Arial" w:hAnsi="Arial" w:cs="Arial"/>
                <w:sz w:val="20"/>
                <w:szCs w:val="20"/>
                <w:u w:val="single"/>
              </w:rPr>
              <w:t xml:space="preserve"> </w:t>
            </w:r>
            <w:proofErr w:type="spellStart"/>
            <w:r w:rsidRPr="00073309">
              <w:rPr>
                <w:rFonts w:ascii="Arial" w:hAnsi="Arial" w:cs="Arial"/>
                <w:sz w:val="20"/>
                <w:szCs w:val="20"/>
                <w:u w:val="single"/>
              </w:rPr>
              <w:t>negali</w:t>
            </w:r>
            <w:proofErr w:type="spellEnd"/>
            <w:r w:rsidRPr="00073309">
              <w:rPr>
                <w:rFonts w:ascii="Arial" w:hAnsi="Arial" w:cs="Arial"/>
                <w:sz w:val="20"/>
                <w:szCs w:val="20"/>
                <w:u w:val="single"/>
              </w:rPr>
              <w:t xml:space="preserve"> </w:t>
            </w:r>
            <w:proofErr w:type="spellStart"/>
            <w:r w:rsidRPr="00073309">
              <w:rPr>
                <w:rFonts w:ascii="Arial" w:hAnsi="Arial" w:cs="Arial"/>
                <w:sz w:val="20"/>
                <w:szCs w:val="20"/>
                <w:u w:val="single"/>
              </w:rPr>
              <w:t>būti</w:t>
            </w:r>
            <w:proofErr w:type="spellEnd"/>
            <w:r w:rsidRPr="00073309">
              <w:rPr>
                <w:rFonts w:ascii="Arial" w:hAnsi="Arial" w:cs="Arial"/>
                <w:sz w:val="20"/>
                <w:szCs w:val="20"/>
                <w:u w:val="single"/>
              </w:rPr>
              <w:t xml:space="preserve"> </w:t>
            </w:r>
            <w:proofErr w:type="spellStart"/>
            <w:r w:rsidRPr="00073309">
              <w:rPr>
                <w:rFonts w:ascii="Arial" w:hAnsi="Arial" w:cs="Arial"/>
                <w:sz w:val="20"/>
                <w:szCs w:val="20"/>
                <w:u w:val="single"/>
              </w:rPr>
              <w:t>nurodoma</w:t>
            </w:r>
            <w:proofErr w:type="spellEnd"/>
            <w:r w:rsidRPr="00073309">
              <w:rPr>
                <w:rFonts w:ascii="Arial" w:hAnsi="Arial" w:cs="Arial"/>
                <w:sz w:val="20"/>
                <w:szCs w:val="20"/>
                <w:u w:val="single"/>
              </w:rPr>
              <w:t xml:space="preserve"> </w:t>
            </w:r>
            <w:proofErr w:type="spellStart"/>
            <w:r w:rsidRPr="00073309">
              <w:rPr>
                <w:rFonts w:ascii="Arial" w:hAnsi="Arial" w:cs="Arial"/>
                <w:sz w:val="20"/>
                <w:szCs w:val="20"/>
                <w:u w:val="single"/>
              </w:rPr>
              <w:t>konkreti</w:t>
            </w:r>
            <w:proofErr w:type="spellEnd"/>
            <w:r w:rsidRPr="00073309">
              <w:rPr>
                <w:rFonts w:ascii="Arial" w:hAnsi="Arial" w:cs="Arial"/>
                <w:sz w:val="20"/>
                <w:szCs w:val="20"/>
                <w:u w:val="single"/>
              </w:rPr>
              <w:t xml:space="preserve"> </w:t>
            </w:r>
            <w:proofErr w:type="spellStart"/>
            <w:r w:rsidRPr="00073309">
              <w:rPr>
                <w:rFonts w:ascii="Arial" w:hAnsi="Arial" w:cs="Arial"/>
                <w:sz w:val="20"/>
                <w:szCs w:val="20"/>
                <w:u w:val="single"/>
              </w:rPr>
              <w:t>programinė</w:t>
            </w:r>
            <w:proofErr w:type="spellEnd"/>
            <w:r w:rsidRPr="00073309">
              <w:rPr>
                <w:rFonts w:ascii="Arial" w:hAnsi="Arial" w:cs="Arial"/>
                <w:sz w:val="20"/>
                <w:szCs w:val="20"/>
                <w:u w:val="single"/>
              </w:rPr>
              <w:t xml:space="preserve"> </w:t>
            </w:r>
            <w:proofErr w:type="spellStart"/>
            <w:r w:rsidRPr="00073309">
              <w:rPr>
                <w:rFonts w:ascii="Arial" w:hAnsi="Arial" w:cs="Arial"/>
                <w:sz w:val="20"/>
                <w:szCs w:val="20"/>
                <w:u w:val="single"/>
              </w:rPr>
              <w:t>įranga</w:t>
            </w:r>
            <w:proofErr w:type="spellEnd"/>
            <w:r w:rsidRPr="00073309">
              <w:rPr>
                <w:rFonts w:ascii="Arial" w:hAnsi="Arial" w:cs="Arial"/>
                <w:sz w:val="20"/>
                <w:szCs w:val="20"/>
                <w:u w:val="single"/>
              </w:rPr>
              <w:t>.</w:t>
            </w:r>
          </w:p>
        </w:tc>
      </w:tr>
      <w:tr w:rsidR="00183AB9" w:rsidRPr="00FC11C6" w14:paraId="1A4F80E9" w14:textId="7701A44F" w:rsidTr="59CD4465">
        <w:tc>
          <w:tcPr>
            <w:tcW w:w="549" w:type="dxa"/>
          </w:tcPr>
          <w:p w14:paraId="55A82DC9" w14:textId="77777777" w:rsidR="00183AB9" w:rsidRPr="00FC11C6" w:rsidRDefault="00183AB9" w:rsidP="00CD129B">
            <w:pPr>
              <w:pStyle w:val="ListParagraph"/>
              <w:numPr>
                <w:ilvl w:val="0"/>
                <w:numId w:val="2"/>
              </w:numPr>
              <w:spacing w:after="120" w:line="240" w:lineRule="auto"/>
              <w:jc w:val="both"/>
              <w:rPr>
                <w:rFonts w:ascii="Arial" w:hAnsi="Arial" w:cs="Arial"/>
                <w:sz w:val="20"/>
                <w:szCs w:val="20"/>
                <w:lang w:val="lt-LT"/>
              </w:rPr>
            </w:pPr>
          </w:p>
        </w:tc>
        <w:tc>
          <w:tcPr>
            <w:tcW w:w="2753" w:type="dxa"/>
          </w:tcPr>
          <w:p w14:paraId="2FF159E1" w14:textId="52872CD4" w:rsidR="00183AB9" w:rsidRPr="00FC11C6" w:rsidRDefault="00183AB9" w:rsidP="00183AB9">
            <w:pPr>
              <w:jc w:val="both"/>
              <w:rPr>
                <w:rFonts w:ascii="Arial" w:hAnsi="Arial" w:cs="Arial"/>
                <w:sz w:val="20"/>
                <w:szCs w:val="20"/>
                <w:lang w:val="lt-LT"/>
              </w:rPr>
            </w:pPr>
            <w:r w:rsidRPr="00FC11C6">
              <w:rPr>
                <w:rFonts w:ascii="Arial" w:hAnsi="Arial" w:cs="Arial"/>
                <w:sz w:val="20"/>
                <w:szCs w:val="20"/>
                <w:shd w:val="clear" w:color="auto" w:fill="FFFFFF"/>
                <w:lang w:val="lt-LT"/>
              </w:rPr>
              <w:t>Ar techninėje užduotyje nurodyti planuojamų įsigyti darbų techniniai aprašymai gali riboti kitų tiekėjų galimybes dalyvauti pirkime?</w:t>
            </w:r>
          </w:p>
        </w:tc>
        <w:tc>
          <w:tcPr>
            <w:tcW w:w="6486" w:type="dxa"/>
          </w:tcPr>
          <w:p w14:paraId="5911C8C1" w14:textId="77777777" w:rsidR="00183AB9" w:rsidRPr="00FC11C6" w:rsidRDefault="00183AB9" w:rsidP="00183AB9">
            <w:pPr>
              <w:spacing w:after="120"/>
              <w:jc w:val="both"/>
              <w:rPr>
                <w:rFonts w:ascii="Arial" w:hAnsi="Arial" w:cs="Arial"/>
                <w:sz w:val="20"/>
                <w:szCs w:val="20"/>
                <w:lang w:val="lt-LT"/>
              </w:rPr>
            </w:pPr>
          </w:p>
        </w:tc>
        <w:tc>
          <w:tcPr>
            <w:tcW w:w="4341" w:type="dxa"/>
          </w:tcPr>
          <w:p w14:paraId="15096B81" w14:textId="64EC2472" w:rsidR="00183AB9" w:rsidRPr="00FC11C6" w:rsidRDefault="00183AB9" w:rsidP="00183AB9">
            <w:pPr>
              <w:spacing w:after="120"/>
              <w:jc w:val="both"/>
              <w:rPr>
                <w:rFonts w:ascii="Arial" w:hAnsi="Arial" w:cs="Arial"/>
                <w:sz w:val="20"/>
                <w:szCs w:val="20"/>
              </w:rPr>
            </w:pPr>
            <w:r>
              <w:rPr>
                <w:rFonts w:ascii="Arial" w:hAnsi="Arial" w:cs="Arial"/>
                <w:sz w:val="20"/>
                <w:szCs w:val="20"/>
              </w:rPr>
              <w:t>-</w:t>
            </w:r>
          </w:p>
        </w:tc>
      </w:tr>
      <w:tr w:rsidR="00183AB9" w:rsidRPr="00FC11C6" w14:paraId="35E4D713" w14:textId="13EEB5A1" w:rsidTr="59CD4465">
        <w:tc>
          <w:tcPr>
            <w:tcW w:w="549" w:type="dxa"/>
          </w:tcPr>
          <w:p w14:paraId="77113A97" w14:textId="77777777" w:rsidR="00183AB9" w:rsidRPr="00FC11C6" w:rsidRDefault="00183AB9" w:rsidP="00CD129B">
            <w:pPr>
              <w:pStyle w:val="ListParagraph"/>
              <w:numPr>
                <w:ilvl w:val="0"/>
                <w:numId w:val="2"/>
              </w:numPr>
              <w:spacing w:after="120" w:line="240" w:lineRule="auto"/>
              <w:jc w:val="both"/>
              <w:rPr>
                <w:rFonts w:ascii="Arial" w:hAnsi="Arial" w:cs="Arial"/>
                <w:sz w:val="20"/>
                <w:szCs w:val="20"/>
                <w:lang w:val="lt-LT"/>
              </w:rPr>
            </w:pPr>
          </w:p>
        </w:tc>
        <w:tc>
          <w:tcPr>
            <w:tcW w:w="2753" w:type="dxa"/>
          </w:tcPr>
          <w:p w14:paraId="6B01ABCA" w14:textId="4E3F416C" w:rsidR="00183AB9" w:rsidRPr="00FC11C6" w:rsidRDefault="00183AB9" w:rsidP="00183AB9">
            <w:pPr>
              <w:jc w:val="both"/>
              <w:rPr>
                <w:rFonts w:ascii="Arial" w:hAnsi="Arial" w:cs="Arial"/>
                <w:sz w:val="20"/>
                <w:szCs w:val="20"/>
                <w:shd w:val="clear" w:color="auto" w:fill="FFFFFF"/>
                <w:lang w:val="lt-LT"/>
              </w:rPr>
            </w:pPr>
            <w:r w:rsidRPr="00FC11C6">
              <w:rPr>
                <w:rFonts w:ascii="Arial" w:hAnsi="Arial" w:cs="Arial"/>
                <w:sz w:val="20"/>
                <w:szCs w:val="20"/>
                <w:lang w:val="lt-LT"/>
              </w:rPr>
              <w:t xml:space="preserve">Kokie būtų realūs pirkimo objekto įgyvendinimo laikotarpiai? </w:t>
            </w:r>
          </w:p>
        </w:tc>
        <w:tc>
          <w:tcPr>
            <w:tcW w:w="6486" w:type="dxa"/>
          </w:tcPr>
          <w:p w14:paraId="3A2844D1" w14:textId="77777777" w:rsidR="00183AB9" w:rsidRPr="00FC11C6" w:rsidRDefault="00183AB9" w:rsidP="00183AB9">
            <w:pPr>
              <w:spacing w:after="120"/>
              <w:jc w:val="both"/>
              <w:rPr>
                <w:rFonts w:ascii="Arial" w:hAnsi="Arial" w:cs="Arial"/>
                <w:sz w:val="20"/>
                <w:szCs w:val="20"/>
                <w:lang w:val="lt-LT"/>
              </w:rPr>
            </w:pPr>
          </w:p>
        </w:tc>
        <w:tc>
          <w:tcPr>
            <w:tcW w:w="4341" w:type="dxa"/>
          </w:tcPr>
          <w:p w14:paraId="47BA9171" w14:textId="5A8E76B1" w:rsidR="00183AB9" w:rsidRPr="00FC11C6" w:rsidRDefault="00183AB9" w:rsidP="00183AB9">
            <w:pPr>
              <w:spacing w:after="120"/>
              <w:jc w:val="both"/>
              <w:rPr>
                <w:rFonts w:ascii="Arial" w:hAnsi="Arial" w:cs="Arial"/>
                <w:sz w:val="20"/>
                <w:szCs w:val="20"/>
              </w:rPr>
            </w:pPr>
            <w:r>
              <w:rPr>
                <w:rFonts w:ascii="Arial" w:hAnsi="Arial" w:cs="Arial"/>
                <w:sz w:val="20"/>
                <w:szCs w:val="20"/>
              </w:rPr>
              <w:t>-</w:t>
            </w:r>
          </w:p>
        </w:tc>
      </w:tr>
      <w:tr w:rsidR="00183AB9" w:rsidRPr="00FC11C6" w14:paraId="6FD542E8" w14:textId="41C562E5" w:rsidTr="59CD4465">
        <w:tc>
          <w:tcPr>
            <w:tcW w:w="549" w:type="dxa"/>
          </w:tcPr>
          <w:p w14:paraId="271BC2E1" w14:textId="77777777" w:rsidR="00183AB9" w:rsidRPr="00FC11C6" w:rsidRDefault="00183AB9" w:rsidP="00CD129B">
            <w:pPr>
              <w:pStyle w:val="ListParagraph"/>
              <w:numPr>
                <w:ilvl w:val="0"/>
                <w:numId w:val="2"/>
              </w:numPr>
              <w:spacing w:after="120" w:line="240" w:lineRule="auto"/>
              <w:jc w:val="both"/>
              <w:rPr>
                <w:rFonts w:ascii="Arial" w:hAnsi="Arial" w:cs="Arial"/>
                <w:sz w:val="20"/>
                <w:szCs w:val="20"/>
                <w:lang w:val="lt-LT"/>
              </w:rPr>
            </w:pPr>
          </w:p>
        </w:tc>
        <w:tc>
          <w:tcPr>
            <w:tcW w:w="2753" w:type="dxa"/>
          </w:tcPr>
          <w:p w14:paraId="6F0FF672" w14:textId="77777777" w:rsidR="00183AB9" w:rsidRPr="00FC11C6" w:rsidRDefault="00183AB9" w:rsidP="00183AB9">
            <w:pPr>
              <w:jc w:val="both"/>
              <w:rPr>
                <w:rFonts w:ascii="Arial" w:hAnsi="Arial" w:cs="Arial"/>
                <w:sz w:val="20"/>
                <w:szCs w:val="20"/>
                <w:lang w:val="lt-LT"/>
              </w:rPr>
            </w:pPr>
            <w:r w:rsidRPr="00FC11C6">
              <w:rPr>
                <w:rFonts w:ascii="Arial" w:hAnsi="Arial" w:cs="Arial"/>
                <w:sz w:val="20"/>
                <w:szCs w:val="20"/>
                <w:lang w:val="lt-LT"/>
              </w:rPr>
              <w:t>Kokie kvalifikaciniai reikalavimai, Jūsų nuomone, turėtų būti keliami tiekėjams, ketinantiems dalyvauti prikimo procedūroje? Pagrįskite.</w:t>
            </w:r>
          </w:p>
        </w:tc>
        <w:tc>
          <w:tcPr>
            <w:tcW w:w="6486" w:type="dxa"/>
          </w:tcPr>
          <w:p w14:paraId="526E62E8" w14:textId="77777777" w:rsidR="00183AB9" w:rsidRPr="00FC11C6" w:rsidRDefault="00183AB9" w:rsidP="00183AB9">
            <w:pPr>
              <w:spacing w:after="120"/>
              <w:jc w:val="both"/>
              <w:rPr>
                <w:rFonts w:ascii="Arial" w:hAnsi="Arial" w:cs="Arial"/>
                <w:sz w:val="20"/>
                <w:szCs w:val="20"/>
                <w:lang w:val="lt-LT"/>
              </w:rPr>
            </w:pPr>
          </w:p>
        </w:tc>
        <w:tc>
          <w:tcPr>
            <w:tcW w:w="4341" w:type="dxa"/>
          </w:tcPr>
          <w:p w14:paraId="4C6FC302" w14:textId="30A20F8E" w:rsidR="00183AB9" w:rsidRPr="00FC11C6" w:rsidRDefault="00183AB9" w:rsidP="00183AB9">
            <w:pPr>
              <w:spacing w:after="120"/>
              <w:jc w:val="both"/>
              <w:rPr>
                <w:rFonts w:ascii="Arial" w:hAnsi="Arial" w:cs="Arial"/>
                <w:sz w:val="20"/>
                <w:szCs w:val="20"/>
              </w:rPr>
            </w:pPr>
            <w:r>
              <w:rPr>
                <w:rFonts w:ascii="Arial" w:hAnsi="Arial" w:cs="Arial"/>
                <w:sz w:val="20"/>
                <w:szCs w:val="20"/>
              </w:rPr>
              <w:t>-</w:t>
            </w:r>
          </w:p>
        </w:tc>
      </w:tr>
      <w:tr w:rsidR="00183AB9" w:rsidRPr="00FC11C6" w14:paraId="496191EC" w14:textId="12D5DF6F" w:rsidTr="59CD4465">
        <w:tc>
          <w:tcPr>
            <w:tcW w:w="549" w:type="dxa"/>
          </w:tcPr>
          <w:p w14:paraId="6374BC4F" w14:textId="77777777" w:rsidR="00183AB9" w:rsidRPr="00FC11C6" w:rsidRDefault="00183AB9" w:rsidP="00CD129B">
            <w:pPr>
              <w:pStyle w:val="ListParagraph"/>
              <w:numPr>
                <w:ilvl w:val="0"/>
                <w:numId w:val="2"/>
              </w:numPr>
              <w:spacing w:after="120" w:line="240" w:lineRule="auto"/>
              <w:jc w:val="both"/>
              <w:rPr>
                <w:rFonts w:ascii="Arial" w:hAnsi="Arial" w:cs="Arial"/>
                <w:sz w:val="20"/>
                <w:szCs w:val="20"/>
                <w:lang w:val="lt-LT"/>
              </w:rPr>
            </w:pPr>
          </w:p>
        </w:tc>
        <w:tc>
          <w:tcPr>
            <w:tcW w:w="2753" w:type="dxa"/>
          </w:tcPr>
          <w:p w14:paraId="1069109F" w14:textId="77777777" w:rsidR="00183AB9" w:rsidRPr="00FC11C6" w:rsidRDefault="00183AB9" w:rsidP="00183AB9">
            <w:pPr>
              <w:jc w:val="both"/>
              <w:rPr>
                <w:rFonts w:ascii="Arial" w:hAnsi="Arial" w:cs="Arial"/>
                <w:sz w:val="20"/>
                <w:szCs w:val="20"/>
                <w:lang w:val="lt-LT"/>
              </w:rPr>
            </w:pPr>
            <w:r w:rsidRPr="00FC11C6">
              <w:rPr>
                <w:rFonts w:ascii="Arial" w:hAnsi="Arial" w:cs="Arial"/>
                <w:sz w:val="20"/>
                <w:szCs w:val="20"/>
                <w:lang w:val="lt-LT"/>
              </w:rPr>
              <w:t>Kokie ekonominio vertinimo kriterijai, Jūsų nuomone, turėtų būti keliami tiekėjams, ketinantiems dalyvauti pirkimo procedūroje? Pagrįskite.</w:t>
            </w:r>
          </w:p>
        </w:tc>
        <w:tc>
          <w:tcPr>
            <w:tcW w:w="6486" w:type="dxa"/>
          </w:tcPr>
          <w:p w14:paraId="29AF6926" w14:textId="77777777" w:rsidR="00183AB9" w:rsidRPr="00FC11C6" w:rsidRDefault="00183AB9" w:rsidP="00183AB9">
            <w:pPr>
              <w:spacing w:after="120"/>
              <w:jc w:val="both"/>
              <w:rPr>
                <w:rFonts w:ascii="Arial" w:hAnsi="Arial" w:cs="Arial"/>
                <w:sz w:val="20"/>
                <w:szCs w:val="20"/>
                <w:lang w:val="lt-LT"/>
              </w:rPr>
            </w:pPr>
          </w:p>
        </w:tc>
        <w:tc>
          <w:tcPr>
            <w:tcW w:w="4341" w:type="dxa"/>
          </w:tcPr>
          <w:p w14:paraId="31E96B02" w14:textId="543B770D" w:rsidR="00183AB9" w:rsidRPr="00FC11C6" w:rsidRDefault="00183AB9" w:rsidP="00183AB9">
            <w:pPr>
              <w:spacing w:after="120"/>
              <w:jc w:val="both"/>
              <w:rPr>
                <w:rFonts w:ascii="Arial" w:hAnsi="Arial" w:cs="Arial"/>
                <w:sz w:val="20"/>
                <w:szCs w:val="20"/>
              </w:rPr>
            </w:pPr>
            <w:r>
              <w:rPr>
                <w:rFonts w:ascii="Arial" w:hAnsi="Arial" w:cs="Arial"/>
                <w:sz w:val="20"/>
                <w:szCs w:val="20"/>
              </w:rPr>
              <w:t>-</w:t>
            </w:r>
          </w:p>
        </w:tc>
      </w:tr>
      <w:tr w:rsidR="00183AB9" w:rsidRPr="00FC11C6" w14:paraId="5E498ADF" w14:textId="0B8340E1" w:rsidTr="59CD4465">
        <w:tc>
          <w:tcPr>
            <w:tcW w:w="549" w:type="dxa"/>
          </w:tcPr>
          <w:p w14:paraId="685FEAB2" w14:textId="77777777" w:rsidR="00183AB9" w:rsidRPr="00FC11C6" w:rsidRDefault="00183AB9" w:rsidP="00CD129B">
            <w:pPr>
              <w:pStyle w:val="ListParagraph"/>
              <w:numPr>
                <w:ilvl w:val="0"/>
                <w:numId w:val="2"/>
              </w:numPr>
              <w:spacing w:after="120" w:line="240" w:lineRule="auto"/>
              <w:jc w:val="both"/>
              <w:rPr>
                <w:rFonts w:ascii="Arial" w:hAnsi="Arial" w:cs="Arial"/>
                <w:sz w:val="20"/>
                <w:szCs w:val="20"/>
                <w:lang w:val="lt-LT"/>
              </w:rPr>
            </w:pPr>
          </w:p>
        </w:tc>
        <w:tc>
          <w:tcPr>
            <w:tcW w:w="2753" w:type="dxa"/>
          </w:tcPr>
          <w:p w14:paraId="42BB9D42" w14:textId="0F37FE05" w:rsidR="00183AB9" w:rsidRPr="00FC11C6" w:rsidRDefault="00183AB9" w:rsidP="00183AB9">
            <w:pPr>
              <w:jc w:val="both"/>
              <w:rPr>
                <w:rFonts w:ascii="Arial" w:hAnsi="Arial" w:cs="Arial"/>
                <w:sz w:val="20"/>
                <w:szCs w:val="20"/>
                <w:lang w:val="lt-LT"/>
              </w:rPr>
            </w:pPr>
            <w:r w:rsidRPr="00FC11C6">
              <w:rPr>
                <w:rFonts w:ascii="Arial" w:eastAsia="Tahoma" w:hAnsi="Arial" w:cs="Arial"/>
                <w:sz w:val="20"/>
                <w:szCs w:val="20"/>
                <w:lang w:val="lt-LT"/>
              </w:rPr>
              <w:t>Prašome nurodyti preliminarią projektavimo paslaugų kainą EUR be PVM pagal Techninę užduotį Projektinių pasiūlymų parengimo su statyba leidžiančiu dokumentu ir atskirai techninio darbo projekto parengimui.</w:t>
            </w:r>
          </w:p>
        </w:tc>
        <w:tc>
          <w:tcPr>
            <w:tcW w:w="6486" w:type="dxa"/>
          </w:tcPr>
          <w:p w14:paraId="328CCAB7" w14:textId="77777777" w:rsidR="00183AB9" w:rsidRPr="00FC11C6" w:rsidRDefault="00183AB9" w:rsidP="00183AB9">
            <w:pPr>
              <w:spacing w:after="120"/>
              <w:jc w:val="both"/>
              <w:rPr>
                <w:rFonts w:ascii="Arial" w:hAnsi="Arial" w:cs="Arial"/>
                <w:sz w:val="20"/>
                <w:szCs w:val="20"/>
                <w:lang w:val="lt-LT"/>
              </w:rPr>
            </w:pPr>
          </w:p>
        </w:tc>
        <w:tc>
          <w:tcPr>
            <w:tcW w:w="4341" w:type="dxa"/>
          </w:tcPr>
          <w:p w14:paraId="455CB7BA" w14:textId="08531DF8" w:rsidR="00183AB9" w:rsidRPr="00FC11C6" w:rsidRDefault="00183AB9" w:rsidP="00183AB9">
            <w:pPr>
              <w:spacing w:after="120"/>
              <w:jc w:val="both"/>
              <w:rPr>
                <w:rFonts w:ascii="Arial" w:hAnsi="Arial" w:cs="Arial"/>
                <w:sz w:val="20"/>
                <w:szCs w:val="20"/>
              </w:rPr>
            </w:pPr>
            <w:r>
              <w:rPr>
                <w:rFonts w:ascii="Arial" w:hAnsi="Arial" w:cs="Arial"/>
                <w:sz w:val="20"/>
                <w:szCs w:val="20"/>
              </w:rPr>
              <w:t>-</w:t>
            </w:r>
          </w:p>
        </w:tc>
      </w:tr>
      <w:tr w:rsidR="00183AB9" w:rsidRPr="00FC11C6" w14:paraId="738517A0" w14:textId="6FDCDD89" w:rsidTr="59CD4465">
        <w:tc>
          <w:tcPr>
            <w:tcW w:w="549" w:type="dxa"/>
          </w:tcPr>
          <w:p w14:paraId="46617649" w14:textId="77777777" w:rsidR="00183AB9" w:rsidRPr="00FC11C6" w:rsidRDefault="00183AB9" w:rsidP="00CD129B">
            <w:pPr>
              <w:pStyle w:val="ListParagraph"/>
              <w:numPr>
                <w:ilvl w:val="0"/>
                <w:numId w:val="2"/>
              </w:numPr>
              <w:spacing w:after="120" w:line="240" w:lineRule="auto"/>
              <w:jc w:val="both"/>
              <w:rPr>
                <w:rFonts w:ascii="Arial" w:hAnsi="Arial" w:cs="Arial"/>
                <w:sz w:val="20"/>
                <w:szCs w:val="20"/>
                <w:lang w:val="lt-LT"/>
              </w:rPr>
            </w:pPr>
          </w:p>
        </w:tc>
        <w:tc>
          <w:tcPr>
            <w:tcW w:w="2753" w:type="dxa"/>
          </w:tcPr>
          <w:p w14:paraId="2403B03A" w14:textId="77777777" w:rsidR="00183AB9" w:rsidRPr="00FC11C6" w:rsidRDefault="00183AB9" w:rsidP="00183AB9">
            <w:pPr>
              <w:jc w:val="both"/>
              <w:rPr>
                <w:rFonts w:ascii="Arial" w:hAnsi="Arial" w:cs="Arial"/>
                <w:sz w:val="20"/>
                <w:szCs w:val="20"/>
                <w:lang w:val="lt-LT"/>
              </w:rPr>
            </w:pPr>
            <w:r w:rsidRPr="00FC11C6">
              <w:rPr>
                <w:rFonts w:ascii="Arial" w:hAnsi="Arial" w:cs="Arial"/>
                <w:sz w:val="20"/>
                <w:szCs w:val="20"/>
                <w:lang w:val="lt-LT"/>
              </w:rPr>
              <w:t xml:space="preserve">Prašome įvardyti kitą, Jūsų </w:t>
            </w:r>
            <w:r w:rsidRPr="00FC11C6">
              <w:rPr>
                <w:rFonts w:ascii="Arial" w:hAnsi="Arial" w:cs="Arial"/>
                <w:sz w:val="20"/>
                <w:szCs w:val="20"/>
                <w:lang w:val="lt-LT"/>
              </w:rPr>
              <w:lastRenderedPageBreak/>
              <w:t>nuomone, reikšmingą informaciją tinkamam šių paslaugų įsigijimui.</w:t>
            </w:r>
          </w:p>
        </w:tc>
        <w:tc>
          <w:tcPr>
            <w:tcW w:w="6486" w:type="dxa"/>
          </w:tcPr>
          <w:p w14:paraId="3C8C7584" w14:textId="77777777" w:rsidR="00183AB9" w:rsidRPr="00FC11C6" w:rsidRDefault="00183AB9" w:rsidP="00183AB9">
            <w:pPr>
              <w:spacing w:after="120"/>
              <w:jc w:val="both"/>
              <w:rPr>
                <w:rFonts w:ascii="Arial" w:hAnsi="Arial" w:cs="Arial"/>
                <w:sz w:val="20"/>
                <w:szCs w:val="20"/>
                <w:lang w:val="lt-LT"/>
              </w:rPr>
            </w:pPr>
          </w:p>
        </w:tc>
        <w:tc>
          <w:tcPr>
            <w:tcW w:w="4341" w:type="dxa"/>
          </w:tcPr>
          <w:p w14:paraId="072BB64D" w14:textId="77B16A50" w:rsidR="00183AB9" w:rsidRPr="00FC11C6" w:rsidRDefault="00183AB9" w:rsidP="00183AB9">
            <w:pPr>
              <w:spacing w:after="120"/>
              <w:jc w:val="both"/>
              <w:rPr>
                <w:rFonts w:ascii="Arial" w:hAnsi="Arial" w:cs="Arial"/>
                <w:sz w:val="20"/>
                <w:szCs w:val="20"/>
              </w:rPr>
            </w:pPr>
            <w:r>
              <w:rPr>
                <w:rFonts w:ascii="Arial" w:hAnsi="Arial" w:cs="Arial"/>
                <w:sz w:val="20"/>
                <w:szCs w:val="20"/>
              </w:rPr>
              <w:t>-</w:t>
            </w:r>
          </w:p>
        </w:tc>
      </w:tr>
      <w:tr w:rsidR="00183AB9" w:rsidRPr="00FC11C6" w14:paraId="6AC308FA" w14:textId="76ACBA2B" w:rsidTr="59CD4465">
        <w:tc>
          <w:tcPr>
            <w:tcW w:w="549" w:type="dxa"/>
          </w:tcPr>
          <w:p w14:paraId="4FF2AC86" w14:textId="77777777" w:rsidR="00183AB9" w:rsidRPr="00FC11C6" w:rsidRDefault="00183AB9" w:rsidP="00CD129B">
            <w:pPr>
              <w:pStyle w:val="ListParagraph"/>
              <w:numPr>
                <w:ilvl w:val="0"/>
                <w:numId w:val="2"/>
              </w:numPr>
              <w:spacing w:after="120" w:line="240" w:lineRule="auto"/>
              <w:jc w:val="both"/>
              <w:rPr>
                <w:rFonts w:ascii="Arial" w:hAnsi="Arial" w:cs="Arial"/>
                <w:sz w:val="20"/>
                <w:szCs w:val="20"/>
                <w:lang w:val="lt-LT"/>
              </w:rPr>
            </w:pPr>
          </w:p>
        </w:tc>
        <w:tc>
          <w:tcPr>
            <w:tcW w:w="2753" w:type="dxa"/>
          </w:tcPr>
          <w:p w14:paraId="2BD17922" w14:textId="12A6FA78" w:rsidR="00183AB9" w:rsidRPr="00FC11C6" w:rsidRDefault="00183AB9" w:rsidP="00183AB9">
            <w:pPr>
              <w:jc w:val="both"/>
              <w:rPr>
                <w:rFonts w:ascii="Arial" w:hAnsi="Arial" w:cs="Arial"/>
                <w:sz w:val="20"/>
                <w:szCs w:val="20"/>
                <w:lang w:val="lt-LT"/>
              </w:rPr>
            </w:pPr>
            <w:r w:rsidRPr="00FC11C6">
              <w:rPr>
                <w:rFonts w:ascii="Arial" w:hAnsi="Arial" w:cs="Arial"/>
                <w:sz w:val="20"/>
                <w:szCs w:val="20"/>
                <w:lang w:val="lt-LT"/>
              </w:rPr>
              <w:t>Prašome pateikti siūlymus/rekomendacijas dėl perkamų paslaugų ir jų apimčių, teikimo laikotarpių (įskaitant tarpinius terminus), atsiskaitymo (apmokėjimo) sąlygų.</w:t>
            </w:r>
          </w:p>
        </w:tc>
        <w:tc>
          <w:tcPr>
            <w:tcW w:w="6486" w:type="dxa"/>
          </w:tcPr>
          <w:p w14:paraId="1E20C8C6" w14:textId="77777777" w:rsidR="00183AB9" w:rsidRPr="00FC11C6" w:rsidRDefault="00183AB9" w:rsidP="00183AB9">
            <w:pPr>
              <w:spacing w:after="120"/>
              <w:jc w:val="both"/>
              <w:rPr>
                <w:rFonts w:ascii="Arial" w:hAnsi="Arial" w:cs="Arial"/>
                <w:sz w:val="20"/>
                <w:szCs w:val="20"/>
                <w:lang w:val="lt-LT"/>
              </w:rPr>
            </w:pPr>
          </w:p>
        </w:tc>
        <w:tc>
          <w:tcPr>
            <w:tcW w:w="4341" w:type="dxa"/>
          </w:tcPr>
          <w:p w14:paraId="5B6EE9D2" w14:textId="6C487A3E" w:rsidR="00183AB9" w:rsidRPr="00FC11C6" w:rsidRDefault="00183AB9" w:rsidP="00183AB9">
            <w:pPr>
              <w:spacing w:after="120"/>
              <w:jc w:val="both"/>
              <w:rPr>
                <w:rFonts w:ascii="Arial" w:hAnsi="Arial" w:cs="Arial"/>
                <w:sz w:val="20"/>
                <w:szCs w:val="20"/>
              </w:rPr>
            </w:pPr>
            <w:r>
              <w:rPr>
                <w:rFonts w:ascii="Arial" w:hAnsi="Arial" w:cs="Arial"/>
                <w:sz w:val="20"/>
                <w:szCs w:val="20"/>
              </w:rPr>
              <w:t>-</w:t>
            </w:r>
          </w:p>
        </w:tc>
      </w:tr>
      <w:tr w:rsidR="00183AB9" w:rsidRPr="00FC11C6" w14:paraId="628626CD" w14:textId="6CCD705C" w:rsidTr="59CD4465">
        <w:tc>
          <w:tcPr>
            <w:tcW w:w="549" w:type="dxa"/>
          </w:tcPr>
          <w:p w14:paraId="027C748D" w14:textId="77777777" w:rsidR="00183AB9" w:rsidRPr="00FC11C6" w:rsidRDefault="00183AB9" w:rsidP="00CD129B">
            <w:pPr>
              <w:pStyle w:val="ListParagraph"/>
              <w:numPr>
                <w:ilvl w:val="0"/>
                <w:numId w:val="2"/>
              </w:numPr>
              <w:spacing w:after="120" w:line="240" w:lineRule="auto"/>
              <w:jc w:val="both"/>
              <w:rPr>
                <w:rFonts w:ascii="Arial" w:hAnsi="Arial" w:cs="Arial"/>
                <w:sz w:val="20"/>
                <w:szCs w:val="20"/>
                <w:lang w:val="lt-LT"/>
              </w:rPr>
            </w:pPr>
          </w:p>
        </w:tc>
        <w:tc>
          <w:tcPr>
            <w:tcW w:w="2753" w:type="dxa"/>
          </w:tcPr>
          <w:p w14:paraId="7B8FEE35" w14:textId="1BCE007C" w:rsidR="00183AB9" w:rsidRPr="00FC11C6" w:rsidRDefault="00183AB9" w:rsidP="00183AB9">
            <w:pPr>
              <w:jc w:val="both"/>
              <w:rPr>
                <w:rFonts w:ascii="Arial" w:hAnsi="Arial" w:cs="Arial"/>
                <w:sz w:val="20"/>
                <w:szCs w:val="20"/>
                <w:lang w:val="lt-LT"/>
              </w:rPr>
            </w:pPr>
            <w:r w:rsidRPr="00FC11C6">
              <w:rPr>
                <w:rFonts w:ascii="Arial" w:hAnsi="Arial" w:cs="Arial"/>
                <w:sz w:val="20"/>
                <w:szCs w:val="20"/>
                <w:lang w:val="lt-LT"/>
              </w:rPr>
              <w:t>Kokia galėtų būti reali planuojamo objekto statybos kaina?</w:t>
            </w:r>
          </w:p>
        </w:tc>
        <w:tc>
          <w:tcPr>
            <w:tcW w:w="6486" w:type="dxa"/>
          </w:tcPr>
          <w:p w14:paraId="5BB24ECE" w14:textId="77777777" w:rsidR="00183AB9" w:rsidRPr="00FC11C6" w:rsidRDefault="00183AB9" w:rsidP="00183AB9">
            <w:pPr>
              <w:spacing w:after="120"/>
              <w:jc w:val="both"/>
              <w:rPr>
                <w:rFonts w:ascii="Arial" w:hAnsi="Arial" w:cs="Arial"/>
                <w:sz w:val="20"/>
                <w:szCs w:val="20"/>
                <w:lang w:val="lt-LT"/>
              </w:rPr>
            </w:pPr>
          </w:p>
        </w:tc>
        <w:tc>
          <w:tcPr>
            <w:tcW w:w="4341" w:type="dxa"/>
          </w:tcPr>
          <w:p w14:paraId="205C65EC" w14:textId="21AFC7E8" w:rsidR="00183AB9" w:rsidRPr="00FC11C6" w:rsidRDefault="001E6ECE" w:rsidP="00183AB9">
            <w:pPr>
              <w:spacing w:after="120"/>
              <w:jc w:val="both"/>
              <w:rPr>
                <w:rFonts w:ascii="Arial" w:hAnsi="Arial" w:cs="Arial"/>
                <w:sz w:val="20"/>
                <w:szCs w:val="20"/>
              </w:rPr>
            </w:pPr>
            <w:r>
              <w:rPr>
                <w:rFonts w:ascii="Arial" w:hAnsi="Arial" w:cs="Arial"/>
                <w:sz w:val="20"/>
                <w:szCs w:val="20"/>
              </w:rPr>
              <w:t>-</w:t>
            </w:r>
          </w:p>
        </w:tc>
      </w:tr>
      <w:tr w:rsidR="00183AB9" w:rsidRPr="00FC11C6" w14:paraId="42AE45E9" w14:textId="127A3667" w:rsidTr="59CD4465">
        <w:tc>
          <w:tcPr>
            <w:tcW w:w="549" w:type="dxa"/>
          </w:tcPr>
          <w:p w14:paraId="3A1CC9C1" w14:textId="77777777" w:rsidR="00183AB9" w:rsidRPr="00FC11C6" w:rsidRDefault="00183AB9" w:rsidP="00CD129B">
            <w:pPr>
              <w:pStyle w:val="ListParagraph"/>
              <w:numPr>
                <w:ilvl w:val="0"/>
                <w:numId w:val="2"/>
              </w:numPr>
              <w:spacing w:after="120" w:line="240" w:lineRule="auto"/>
              <w:jc w:val="both"/>
              <w:rPr>
                <w:rFonts w:ascii="Arial" w:hAnsi="Arial" w:cs="Arial"/>
                <w:sz w:val="20"/>
                <w:szCs w:val="20"/>
                <w:lang w:val="lt-LT"/>
              </w:rPr>
            </w:pPr>
          </w:p>
        </w:tc>
        <w:tc>
          <w:tcPr>
            <w:tcW w:w="2753" w:type="dxa"/>
          </w:tcPr>
          <w:p w14:paraId="7D74BF09" w14:textId="75DE23F0" w:rsidR="00183AB9" w:rsidRPr="00FC11C6" w:rsidRDefault="00183AB9" w:rsidP="00183AB9">
            <w:pPr>
              <w:jc w:val="both"/>
              <w:rPr>
                <w:rFonts w:ascii="Arial" w:hAnsi="Arial" w:cs="Arial"/>
                <w:sz w:val="20"/>
                <w:szCs w:val="20"/>
                <w:lang w:val="lt-LT"/>
              </w:rPr>
            </w:pPr>
            <w:r w:rsidRPr="00FC11C6">
              <w:rPr>
                <w:rFonts w:ascii="Arial" w:hAnsi="Arial" w:cs="Arial"/>
                <w:sz w:val="20"/>
                <w:szCs w:val="20"/>
                <w:lang w:val="lt-LT"/>
              </w:rPr>
              <w:t>Prašome įvardyti kitą, Jūsų nuomone, reikšmingą informaciją tinkamam šių paslaugų įsigijimui.</w:t>
            </w:r>
          </w:p>
        </w:tc>
        <w:tc>
          <w:tcPr>
            <w:tcW w:w="6486" w:type="dxa"/>
          </w:tcPr>
          <w:p w14:paraId="4F1B902C" w14:textId="0A64FDA6" w:rsidR="00183AB9" w:rsidRPr="00FC11C6" w:rsidRDefault="00183AB9" w:rsidP="00183AB9">
            <w:pPr>
              <w:spacing w:after="120"/>
              <w:jc w:val="both"/>
              <w:rPr>
                <w:rFonts w:ascii="Arial" w:hAnsi="Arial" w:cs="Arial"/>
                <w:sz w:val="20"/>
                <w:szCs w:val="20"/>
                <w:lang w:val="lt-LT"/>
              </w:rPr>
            </w:pPr>
          </w:p>
          <w:p w14:paraId="02D1B8E1" w14:textId="17E32283" w:rsidR="00183AB9" w:rsidRPr="00FC11C6" w:rsidRDefault="00183AB9" w:rsidP="00183AB9">
            <w:pPr>
              <w:spacing w:after="120"/>
              <w:jc w:val="both"/>
              <w:rPr>
                <w:rFonts w:ascii="Arial" w:hAnsi="Arial" w:cs="Arial"/>
                <w:sz w:val="20"/>
                <w:szCs w:val="20"/>
                <w:lang w:val="lt-LT"/>
              </w:rPr>
            </w:pPr>
          </w:p>
        </w:tc>
        <w:tc>
          <w:tcPr>
            <w:tcW w:w="4341" w:type="dxa"/>
          </w:tcPr>
          <w:p w14:paraId="7585B846" w14:textId="6F94CF7E" w:rsidR="00183AB9" w:rsidRPr="00FC11C6" w:rsidRDefault="001E6ECE" w:rsidP="00183AB9">
            <w:pPr>
              <w:spacing w:after="120"/>
              <w:jc w:val="both"/>
              <w:rPr>
                <w:rFonts w:ascii="Arial" w:hAnsi="Arial" w:cs="Arial"/>
                <w:sz w:val="20"/>
                <w:szCs w:val="20"/>
              </w:rPr>
            </w:pPr>
            <w:r>
              <w:rPr>
                <w:rFonts w:ascii="Arial" w:hAnsi="Arial" w:cs="Arial"/>
                <w:sz w:val="20"/>
                <w:szCs w:val="20"/>
              </w:rPr>
              <w:t>-</w:t>
            </w:r>
          </w:p>
        </w:tc>
      </w:tr>
      <w:tr w:rsidR="00183AB9" w:rsidRPr="00FC11C6" w14:paraId="7360DB1C" w14:textId="5DF6C0A0" w:rsidTr="59CD4465">
        <w:tc>
          <w:tcPr>
            <w:tcW w:w="549" w:type="dxa"/>
          </w:tcPr>
          <w:p w14:paraId="756EA6F1" w14:textId="77777777" w:rsidR="00183AB9" w:rsidRPr="00FC11C6" w:rsidRDefault="00183AB9" w:rsidP="00CD129B">
            <w:pPr>
              <w:pStyle w:val="ListParagraph"/>
              <w:numPr>
                <w:ilvl w:val="0"/>
                <w:numId w:val="2"/>
              </w:numPr>
              <w:spacing w:after="120" w:line="240" w:lineRule="auto"/>
              <w:jc w:val="both"/>
              <w:rPr>
                <w:rFonts w:ascii="Arial" w:hAnsi="Arial" w:cs="Arial"/>
                <w:sz w:val="20"/>
                <w:szCs w:val="20"/>
                <w:lang w:val="lt-LT"/>
              </w:rPr>
            </w:pPr>
          </w:p>
        </w:tc>
        <w:tc>
          <w:tcPr>
            <w:tcW w:w="2753" w:type="dxa"/>
          </w:tcPr>
          <w:p w14:paraId="31076888" w14:textId="3FC56218" w:rsidR="00183AB9" w:rsidRPr="00FC11C6" w:rsidRDefault="00183AB9" w:rsidP="00183AB9">
            <w:pPr>
              <w:jc w:val="both"/>
              <w:rPr>
                <w:rFonts w:ascii="Arial" w:hAnsi="Arial" w:cs="Arial"/>
                <w:sz w:val="20"/>
                <w:szCs w:val="20"/>
                <w:lang w:val="lt-LT"/>
              </w:rPr>
            </w:pPr>
            <w:r w:rsidRPr="00FC11C6">
              <w:rPr>
                <w:rFonts w:ascii="Arial" w:eastAsia="Arial" w:hAnsi="Arial" w:cs="Arial"/>
                <w:sz w:val="20"/>
                <w:szCs w:val="20"/>
                <w:lang w:val="lt-LT"/>
              </w:rPr>
              <w:t>Kokie žalieji kriterijai, Jūsų nuomone, galėtų būti keliami tiekėjams, ketinantiems dalyvauti pirkimo procedūroje? Pagrįskite.</w:t>
            </w:r>
          </w:p>
        </w:tc>
        <w:tc>
          <w:tcPr>
            <w:tcW w:w="6486" w:type="dxa"/>
          </w:tcPr>
          <w:p w14:paraId="0442025A" w14:textId="77777777" w:rsidR="00183AB9" w:rsidRPr="00FC11C6" w:rsidRDefault="00183AB9" w:rsidP="00183AB9">
            <w:pPr>
              <w:spacing w:after="120"/>
              <w:jc w:val="both"/>
              <w:rPr>
                <w:rFonts w:ascii="Arial" w:hAnsi="Arial" w:cs="Arial"/>
                <w:sz w:val="20"/>
                <w:szCs w:val="20"/>
                <w:lang w:val="lt-LT"/>
              </w:rPr>
            </w:pPr>
          </w:p>
        </w:tc>
        <w:tc>
          <w:tcPr>
            <w:tcW w:w="4341" w:type="dxa"/>
          </w:tcPr>
          <w:p w14:paraId="5E48971C" w14:textId="3AE9082A" w:rsidR="00183AB9" w:rsidRPr="00FC11C6" w:rsidRDefault="001E6ECE" w:rsidP="00183AB9">
            <w:pPr>
              <w:spacing w:after="120"/>
              <w:jc w:val="both"/>
              <w:rPr>
                <w:rFonts w:ascii="Arial" w:hAnsi="Arial" w:cs="Arial"/>
                <w:sz w:val="20"/>
                <w:szCs w:val="20"/>
              </w:rPr>
            </w:pPr>
            <w:r>
              <w:rPr>
                <w:rFonts w:ascii="Arial" w:hAnsi="Arial" w:cs="Arial"/>
                <w:sz w:val="20"/>
                <w:szCs w:val="20"/>
              </w:rPr>
              <w:t>-</w:t>
            </w:r>
          </w:p>
        </w:tc>
      </w:tr>
      <w:tr w:rsidR="00183AB9" w:rsidRPr="00FC11C6" w14:paraId="2495F290" w14:textId="744B3FF0" w:rsidTr="59CD4465">
        <w:tc>
          <w:tcPr>
            <w:tcW w:w="549" w:type="dxa"/>
          </w:tcPr>
          <w:p w14:paraId="4A1D5E87" w14:textId="77777777" w:rsidR="00183AB9" w:rsidRPr="00FC11C6" w:rsidRDefault="00183AB9" w:rsidP="00CD129B">
            <w:pPr>
              <w:pStyle w:val="ListParagraph"/>
              <w:numPr>
                <w:ilvl w:val="0"/>
                <w:numId w:val="2"/>
              </w:numPr>
              <w:spacing w:after="120" w:line="240" w:lineRule="auto"/>
              <w:jc w:val="both"/>
              <w:rPr>
                <w:rFonts w:ascii="Arial" w:hAnsi="Arial" w:cs="Arial"/>
                <w:sz w:val="20"/>
                <w:szCs w:val="20"/>
                <w:lang w:val="lt-LT"/>
              </w:rPr>
            </w:pPr>
          </w:p>
        </w:tc>
        <w:tc>
          <w:tcPr>
            <w:tcW w:w="2753" w:type="dxa"/>
          </w:tcPr>
          <w:p w14:paraId="63C049CA" w14:textId="12510345" w:rsidR="00183AB9" w:rsidRPr="00FC11C6" w:rsidRDefault="00183AB9" w:rsidP="00183AB9">
            <w:pPr>
              <w:jc w:val="both"/>
              <w:rPr>
                <w:rFonts w:ascii="Arial" w:hAnsi="Arial" w:cs="Arial"/>
                <w:sz w:val="20"/>
                <w:szCs w:val="20"/>
                <w:lang w:val="lt-LT"/>
              </w:rPr>
            </w:pPr>
            <w:r w:rsidRPr="00FC11C6">
              <w:rPr>
                <w:rFonts w:ascii="Arial" w:eastAsia="Tahoma" w:hAnsi="Arial" w:cs="Arial"/>
                <w:sz w:val="20"/>
                <w:szCs w:val="20"/>
                <w:lang w:val="lt-LT"/>
              </w:rPr>
              <w:t>Kokius kontrolės mechanizmus siūlote nustatyti viešojo pirkimo sutartyje atliekamų paslaugų kontrolei vykdyti?</w:t>
            </w:r>
          </w:p>
        </w:tc>
        <w:tc>
          <w:tcPr>
            <w:tcW w:w="6486" w:type="dxa"/>
          </w:tcPr>
          <w:p w14:paraId="62DBC809" w14:textId="77777777" w:rsidR="00183AB9" w:rsidRPr="00FC11C6" w:rsidRDefault="00183AB9" w:rsidP="00183AB9">
            <w:pPr>
              <w:spacing w:after="120"/>
              <w:jc w:val="both"/>
              <w:rPr>
                <w:rFonts w:ascii="Arial" w:hAnsi="Arial" w:cs="Arial"/>
                <w:sz w:val="20"/>
                <w:szCs w:val="20"/>
                <w:lang w:val="lt-LT"/>
              </w:rPr>
            </w:pPr>
          </w:p>
        </w:tc>
        <w:tc>
          <w:tcPr>
            <w:tcW w:w="4341" w:type="dxa"/>
          </w:tcPr>
          <w:p w14:paraId="05E0D1DA" w14:textId="18EB029C" w:rsidR="00183AB9" w:rsidRPr="00FC11C6" w:rsidRDefault="001E6ECE" w:rsidP="00183AB9">
            <w:pPr>
              <w:spacing w:after="120"/>
              <w:jc w:val="both"/>
              <w:rPr>
                <w:rFonts w:ascii="Arial" w:hAnsi="Arial" w:cs="Arial"/>
                <w:sz w:val="20"/>
                <w:szCs w:val="20"/>
              </w:rPr>
            </w:pPr>
            <w:r>
              <w:rPr>
                <w:rFonts w:ascii="Arial" w:hAnsi="Arial" w:cs="Arial"/>
                <w:sz w:val="20"/>
                <w:szCs w:val="20"/>
              </w:rPr>
              <w:t>-</w:t>
            </w:r>
          </w:p>
        </w:tc>
      </w:tr>
    </w:tbl>
    <w:p w14:paraId="186EBF6E" w14:textId="77777777" w:rsidR="005F4526" w:rsidRPr="00FC11C6" w:rsidRDefault="005F4526" w:rsidP="005F4526">
      <w:pPr>
        <w:jc w:val="both"/>
        <w:rPr>
          <w:rFonts w:ascii="Arial" w:hAnsi="Arial" w:cs="Arial"/>
          <w:sz w:val="18"/>
          <w:szCs w:val="18"/>
          <w:lang w:eastAsia="ja-JP"/>
        </w:rPr>
      </w:pPr>
      <w:r w:rsidRPr="00FC11C6">
        <w:rPr>
          <w:rFonts w:ascii="Arial" w:hAnsi="Arial" w:cs="Arial"/>
          <w:i/>
          <w:iCs/>
          <w:sz w:val="18"/>
          <w:szCs w:val="18"/>
          <w:lang w:eastAsia="ja-JP"/>
        </w:rPr>
        <w:t xml:space="preserve">*Užtikriname, kad rinkos dalyvio identifikaciniai duomenys bei konsultacijos metu pateikta informacija / duomenys, kurie nurodyti kaip konfidencialūs, nebus viešinami, skelbiami ar atskleidžiami tretiesiems asmenims. </w:t>
      </w:r>
    </w:p>
    <w:p w14:paraId="4423D53B" w14:textId="77777777" w:rsidR="00B52D15" w:rsidRPr="00FC11C6" w:rsidRDefault="00B52D15" w:rsidP="00C30365">
      <w:pPr>
        <w:ind w:firstLine="567"/>
        <w:jc w:val="both"/>
        <w:rPr>
          <w:rFonts w:ascii="Arial" w:hAnsi="Arial" w:cs="Arial"/>
          <w:lang w:eastAsia="ja-JP"/>
        </w:rPr>
      </w:pPr>
    </w:p>
    <w:p w14:paraId="46FDC5C2" w14:textId="10AE77BF" w:rsidR="001806E7" w:rsidRPr="00FC11C6" w:rsidRDefault="00B52D15" w:rsidP="00C30365">
      <w:pPr>
        <w:jc w:val="center"/>
      </w:pPr>
      <w:r w:rsidRPr="00FC11C6">
        <w:t>________________________</w:t>
      </w:r>
    </w:p>
    <w:sectPr w:rsidR="001806E7" w:rsidRPr="00FC11C6" w:rsidSect="00F53F79">
      <w:pgSz w:w="15840" w:h="12240" w:orient="landscape"/>
      <w:pgMar w:top="1701" w:right="1134"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68F9"/>
    <w:multiLevelType w:val="hybridMultilevel"/>
    <w:tmpl w:val="7F50AD6E"/>
    <w:lvl w:ilvl="0" w:tplc="EB7EFE40">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C16972"/>
    <w:multiLevelType w:val="hybridMultilevel"/>
    <w:tmpl w:val="6F3835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6B4725"/>
    <w:multiLevelType w:val="hybridMultilevel"/>
    <w:tmpl w:val="35BE0F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6A4BF8"/>
    <w:multiLevelType w:val="hybridMultilevel"/>
    <w:tmpl w:val="7F185F32"/>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5224C59"/>
    <w:multiLevelType w:val="hybridMultilevel"/>
    <w:tmpl w:val="AB08E58C"/>
    <w:lvl w:ilvl="0" w:tplc="E604D598">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A8155C"/>
    <w:multiLevelType w:val="hybridMultilevel"/>
    <w:tmpl w:val="FFFFFFFF"/>
    <w:lvl w:ilvl="0" w:tplc="82126AEA">
      <w:start w:val="1"/>
      <w:numFmt w:val="decimal"/>
      <w:lvlText w:val="%1."/>
      <w:lvlJc w:val="left"/>
      <w:pPr>
        <w:ind w:left="1080" w:hanging="360"/>
      </w:pPr>
    </w:lvl>
    <w:lvl w:ilvl="1" w:tplc="2EC4697A">
      <w:start w:val="1"/>
      <w:numFmt w:val="lowerLetter"/>
      <w:lvlText w:val="%2."/>
      <w:lvlJc w:val="left"/>
      <w:pPr>
        <w:ind w:left="1800" w:hanging="360"/>
      </w:pPr>
    </w:lvl>
    <w:lvl w:ilvl="2" w:tplc="FC40E504">
      <w:start w:val="1"/>
      <w:numFmt w:val="lowerRoman"/>
      <w:lvlText w:val="%3."/>
      <w:lvlJc w:val="right"/>
      <w:pPr>
        <w:ind w:left="2520" w:hanging="180"/>
      </w:pPr>
    </w:lvl>
    <w:lvl w:ilvl="3" w:tplc="75DE5096">
      <w:start w:val="1"/>
      <w:numFmt w:val="decimal"/>
      <w:lvlText w:val="%4."/>
      <w:lvlJc w:val="left"/>
      <w:pPr>
        <w:ind w:left="3240" w:hanging="360"/>
      </w:pPr>
    </w:lvl>
    <w:lvl w:ilvl="4" w:tplc="DFF8B592">
      <w:start w:val="1"/>
      <w:numFmt w:val="lowerLetter"/>
      <w:lvlText w:val="%5."/>
      <w:lvlJc w:val="left"/>
      <w:pPr>
        <w:ind w:left="3960" w:hanging="360"/>
      </w:pPr>
    </w:lvl>
    <w:lvl w:ilvl="5" w:tplc="4E18502C">
      <w:start w:val="1"/>
      <w:numFmt w:val="lowerRoman"/>
      <w:lvlText w:val="%6."/>
      <w:lvlJc w:val="right"/>
      <w:pPr>
        <w:ind w:left="4680" w:hanging="180"/>
      </w:pPr>
    </w:lvl>
    <w:lvl w:ilvl="6" w:tplc="09126518">
      <w:start w:val="1"/>
      <w:numFmt w:val="decimal"/>
      <w:lvlText w:val="%7."/>
      <w:lvlJc w:val="left"/>
      <w:pPr>
        <w:ind w:left="5400" w:hanging="360"/>
      </w:pPr>
    </w:lvl>
    <w:lvl w:ilvl="7" w:tplc="B4AE2E7E">
      <w:start w:val="1"/>
      <w:numFmt w:val="lowerLetter"/>
      <w:lvlText w:val="%8."/>
      <w:lvlJc w:val="left"/>
      <w:pPr>
        <w:ind w:left="6120" w:hanging="360"/>
      </w:pPr>
    </w:lvl>
    <w:lvl w:ilvl="8" w:tplc="23FE2148">
      <w:start w:val="1"/>
      <w:numFmt w:val="lowerRoman"/>
      <w:lvlText w:val="%9."/>
      <w:lvlJc w:val="right"/>
      <w:pPr>
        <w:ind w:left="6840" w:hanging="180"/>
      </w:pPr>
    </w:lvl>
  </w:abstractNum>
  <w:abstractNum w:abstractNumId="7" w15:restartNumberingAfterBreak="0">
    <w:nsid w:val="5F632D1D"/>
    <w:multiLevelType w:val="hybridMultilevel"/>
    <w:tmpl w:val="FFFFFFFF"/>
    <w:lvl w:ilvl="0" w:tplc="9F563832">
      <w:start w:val="1"/>
      <w:numFmt w:val="decimal"/>
      <w:lvlText w:val="%1."/>
      <w:lvlJc w:val="left"/>
      <w:pPr>
        <w:ind w:left="1080" w:hanging="360"/>
      </w:pPr>
    </w:lvl>
    <w:lvl w:ilvl="1" w:tplc="6076F074">
      <w:start w:val="1"/>
      <w:numFmt w:val="lowerLetter"/>
      <w:lvlText w:val="%2."/>
      <w:lvlJc w:val="left"/>
      <w:pPr>
        <w:ind w:left="1800" w:hanging="360"/>
      </w:pPr>
    </w:lvl>
    <w:lvl w:ilvl="2" w:tplc="1B54E6B4">
      <w:start w:val="1"/>
      <w:numFmt w:val="lowerRoman"/>
      <w:lvlText w:val="%3."/>
      <w:lvlJc w:val="right"/>
      <w:pPr>
        <w:ind w:left="2520" w:hanging="180"/>
      </w:pPr>
    </w:lvl>
    <w:lvl w:ilvl="3" w:tplc="1A9C408E">
      <w:start w:val="1"/>
      <w:numFmt w:val="decimal"/>
      <w:lvlText w:val="%4."/>
      <w:lvlJc w:val="left"/>
      <w:pPr>
        <w:ind w:left="3240" w:hanging="360"/>
      </w:pPr>
    </w:lvl>
    <w:lvl w:ilvl="4" w:tplc="EB5003B2">
      <w:start w:val="1"/>
      <w:numFmt w:val="lowerLetter"/>
      <w:lvlText w:val="%5."/>
      <w:lvlJc w:val="left"/>
      <w:pPr>
        <w:ind w:left="3960" w:hanging="360"/>
      </w:pPr>
    </w:lvl>
    <w:lvl w:ilvl="5" w:tplc="163ECFD4">
      <w:start w:val="1"/>
      <w:numFmt w:val="lowerRoman"/>
      <w:lvlText w:val="%6."/>
      <w:lvlJc w:val="right"/>
      <w:pPr>
        <w:ind w:left="4680" w:hanging="180"/>
      </w:pPr>
    </w:lvl>
    <w:lvl w:ilvl="6" w:tplc="908E1046">
      <w:start w:val="1"/>
      <w:numFmt w:val="decimal"/>
      <w:lvlText w:val="%7."/>
      <w:lvlJc w:val="left"/>
      <w:pPr>
        <w:ind w:left="5400" w:hanging="360"/>
      </w:pPr>
    </w:lvl>
    <w:lvl w:ilvl="7" w:tplc="9D9275FA">
      <w:start w:val="1"/>
      <w:numFmt w:val="lowerLetter"/>
      <w:lvlText w:val="%8."/>
      <w:lvlJc w:val="left"/>
      <w:pPr>
        <w:ind w:left="6120" w:hanging="360"/>
      </w:pPr>
    </w:lvl>
    <w:lvl w:ilvl="8" w:tplc="92C2B8E8">
      <w:start w:val="1"/>
      <w:numFmt w:val="lowerRoman"/>
      <w:lvlText w:val="%9."/>
      <w:lvlJc w:val="right"/>
      <w:pPr>
        <w:ind w:left="6840" w:hanging="180"/>
      </w:pPr>
    </w:lvl>
  </w:abstractNum>
  <w:num w:numId="1" w16cid:durableId="1021129905">
    <w:abstractNumId w:val="2"/>
  </w:num>
  <w:num w:numId="2" w16cid:durableId="1777021783">
    <w:abstractNumId w:val="3"/>
  </w:num>
  <w:num w:numId="3" w16cid:durableId="2043548900">
    <w:abstractNumId w:val="7"/>
  </w:num>
  <w:num w:numId="4" w16cid:durableId="2093776507">
    <w:abstractNumId w:val="0"/>
  </w:num>
  <w:num w:numId="5" w16cid:durableId="2098549119">
    <w:abstractNumId w:val="6"/>
  </w:num>
  <w:num w:numId="6" w16cid:durableId="401025674">
    <w:abstractNumId w:val="1"/>
  </w:num>
  <w:num w:numId="7" w16cid:durableId="766970598">
    <w:abstractNumId w:val="4"/>
  </w:num>
  <w:num w:numId="8" w16cid:durableId="8625495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D15"/>
    <w:rsid w:val="00014F61"/>
    <w:rsid w:val="00044E7F"/>
    <w:rsid w:val="000529C0"/>
    <w:rsid w:val="000609C4"/>
    <w:rsid w:val="00066569"/>
    <w:rsid w:val="00073309"/>
    <w:rsid w:val="000C5A1F"/>
    <w:rsid w:val="000F4223"/>
    <w:rsid w:val="000F46B4"/>
    <w:rsid w:val="001228D1"/>
    <w:rsid w:val="00155271"/>
    <w:rsid w:val="001618EF"/>
    <w:rsid w:val="0017572B"/>
    <w:rsid w:val="001806E7"/>
    <w:rsid w:val="00183AB9"/>
    <w:rsid w:val="001A637D"/>
    <w:rsid w:val="001A7DEF"/>
    <w:rsid w:val="001B3A60"/>
    <w:rsid w:val="001E45C8"/>
    <w:rsid w:val="001E6ECE"/>
    <w:rsid w:val="001F4777"/>
    <w:rsid w:val="0020175C"/>
    <w:rsid w:val="002522B4"/>
    <w:rsid w:val="002656CA"/>
    <w:rsid w:val="0028162D"/>
    <w:rsid w:val="002C61BB"/>
    <w:rsid w:val="00301A49"/>
    <w:rsid w:val="00316C15"/>
    <w:rsid w:val="00326445"/>
    <w:rsid w:val="00340C13"/>
    <w:rsid w:val="00363EE6"/>
    <w:rsid w:val="00374716"/>
    <w:rsid w:val="003C2A45"/>
    <w:rsid w:val="003D5F1A"/>
    <w:rsid w:val="00460711"/>
    <w:rsid w:val="0048671F"/>
    <w:rsid w:val="004A2039"/>
    <w:rsid w:val="004C378F"/>
    <w:rsid w:val="004C6DF3"/>
    <w:rsid w:val="004D003A"/>
    <w:rsid w:val="004D213F"/>
    <w:rsid w:val="004D4123"/>
    <w:rsid w:val="004F7BC4"/>
    <w:rsid w:val="005526BF"/>
    <w:rsid w:val="00557CE4"/>
    <w:rsid w:val="0056779A"/>
    <w:rsid w:val="00572208"/>
    <w:rsid w:val="005B30F1"/>
    <w:rsid w:val="005B3A5E"/>
    <w:rsid w:val="005D043A"/>
    <w:rsid w:val="005D57B8"/>
    <w:rsid w:val="005D5901"/>
    <w:rsid w:val="005F2A7C"/>
    <w:rsid w:val="005F4526"/>
    <w:rsid w:val="00643E0C"/>
    <w:rsid w:val="006923F8"/>
    <w:rsid w:val="006A0678"/>
    <w:rsid w:val="006A777D"/>
    <w:rsid w:val="006B1DE1"/>
    <w:rsid w:val="00722AC7"/>
    <w:rsid w:val="00722E4A"/>
    <w:rsid w:val="00723A97"/>
    <w:rsid w:val="007449C2"/>
    <w:rsid w:val="00793DDD"/>
    <w:rsid w:val="007A5583"/>
    <w:rsid w:val="007E0237"/>
    <w:rsid w:val="007F2723"/>
    <w:rsid w:val="008037BC"/>
    <w:rsid w:val="0081496D"/>
    <w:rsid w:val="00830296"/>
    <w:rsid w:val="0085020E"/>
    <w:rsid w:val="008569A0"/>
    <w:rsid w:val="00882A61"/>
    <w:rsid w:val="00882D35"/>
    <w:rsid w:val="00884454"/>
    <w:rsid w:val="008C31D2"/>
    <w:rsid w:val="008E73B1"/>
    <w:rsid w:val="00930917"/>
    <w:rsid w:val="0099088F"/>
    <w:rsid w:val="0099523E"/>
    <w:rsid w:val="009B2B8A"/>
    <w:rsid w:val="009C572E"/>
    <w:rsid w:val="00A25674"/>
    <w:rsid w:val="00A32CA3"/>
    <w:rsid w:val="00A5404F"/>
    <w:rsid w:val="00A63519"/>
    <w:rsid w:val="00AD0BBF"/>
    <w:rsid w:val="00AE4804"/>
    <w:rsid w:val="00AF1E85"/>
    <w:rsid w:val="00AF5423"/>
    <w:rsid w:val="00AF799F"/>
    <w:rsid w:val="00B263CA"/>
    <w:rsid w:val="00B52D15"/>
    <w:rsid w:val="00B63177"/>
    <w:rsid w:val="00B96DF9"/>
    <w:rsid w:val="00C149F9"/>
    <w:rsid w:val="00C30365"/>
    <w:rsid w:val="00CA183A"/>
    <w:rsid w:val="00CC1657"/>
    <w:rsid w:val="00CD038F"/>
    <w:rsid w:val="00CD129B"/>
    <w:rsid w:val="00D10253"/>
    <w:rsid w:val="00D10442"/>
    <w:rsid w:val="00D13CA5"/>
    <w:rsid w:val="00D2364A"/>
    <w:rsid w:val="00D30B2F"/>
    <w:rsid w:val="00D4644F"/>
    <w:rsid w:val="00D61118"/>
    <w:rsid w:val="00DD3948"/>
    <w:rsid w:val="00E33896"/>
    <w:rsid w:val="00E414A3"/>
    <w:rsid w:val="00E83098"/>
    <w:rsid w:val="00ED47AD"/>
    <w:rsid w:val="00EF0AF4"/>
    <w:rsid w:val="00F02DA5"/>
    <w:rsid w:val="00F0756D"/>
    <w:rsid w:val="00F23867"/>
    <w:rsid w:val="00F44371"/>
    <w:rsid w:val="00F53F79"/>
    <w:rsid w:val="00F5675E"/>
    <w:rsid w:val="00F612A1"/>
    <w:rsid w:val="00F76CCE"/>
    <w:rsid w:val="00F820AA"/>
    <w:rsid w:val="00FA2313"/>
    <w:rsid w:val="00FA6A12"/>
    <w:rsid w:val="00FC11C6"/>
    <w:rsid w:val="00FC5AC2"/>
    <w:rsid w:val="00FD5101"/>
    <w:rsid w:val="00FE3DCD"/>
    <w:rsid w:val="00FE7BFF"/>
    <w:rsid w:val="1B58B35D"/>
    <w:rsid w:val="321E65B8"/>
    <w:rsid w:val="3A0D788B"/>
    <w:rsid w:val="3AE5FECB"/>
    <w:rsid w:val="431E745A"/>
    <w:rsid w:val="4C02173B"/>
    <w:rsid w:val="59CD4465"/>
    <w:rsid w:val="681AF0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A0B29"/>
  <w15:chartTrackingRefBased/>
  <w15:docId w15:val="{C48EFDE3-44B9-4DC0-91D5-9B6E999EE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D15"/>
    <w:rPr>
      <w:rFonts w:ascii="Times New Roman" w:eastAsia="Times New Roman" w:hAnsi="Times New Roman" w:cs="Times New Roman"/>
      <w:lang w:eastAsia="pl-PL"/>
    </w:rPr>
  </w:style>
  <w:style w:type="paragraph" w:styleId="Heading2">
    <w:name w:val="heading 2"/>
    <w:basedOn w:val="Normal"/>
    <w:next w:val="Normal"/>
    <w:link w:val="Heading2Char"/>
    <w:uiPriority w:val="9"/>
    <w:unhideWhenUsed/>
    <w:qFormat/>
    <w:rsid w:val="0020175C"/>
    <w:pPr>
      <w:keepNext/>
      <w:keepLines/>
      <w:suppressAutoHyphens/>
      <w:spacing w:before="40"/>
      <w:ind w:firstLine="720"/>
      <w:outlineLvl w:val="1"/>
    </w:pPr>
    <w:rPr>
      <w:rFonts w:asciiTheme="majorHAnsi" w:eastAsiaTheme="majorEastAsia" w:hAnsiTheme="majorHAnsi" w:cstheme="majorBidi"/>
      <w:color w:val="2F5496" w:themeColor="accent1" w:themeShade="BF"/>
      <w:kern w:val="1"/>
      <w:sz w:val="26"/>
      <w:szCs w:val="2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Bullet EY,Paragraph"/>
    <w:basedOn w:val="Normal"/>
    <w:link w:val="ListParagraphChar"/>
    <w:uiPriority w:val="34"/>
    <w:qFormat/>
    <w:rsid w:val="00B52D15"/>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B52D15"/>
    <w:rPr>
      <w:sz w:val="22"/>
      <w:szCs w:val="22"/>
      <w:lang w:val="lt-LT"/>
    </w:rPr>
  </w:style>
  <w:style w:type="table" w:styleId="TableGrid">
    <w:name w:val="Table Grid"/>
    <w:basedOn w:val="TableNormal"/>
    <w:uiPriority w:val="59"/>
    <w:rsid w:val="00B52D15"/>
    <w:pPr>
      <w:widowControl w:val="0"/>
      <w:autoSpaceDE w:val="0"/>
      <w:autoSpaceDN w:val="0"/>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0175C"/>
    <w:rPr>
      <w:rFonts w:asciiTheme="majorHAnsi" w:eastAsiaTheme="majorEastAsia" w:hAnsiTheme="majorHAnsi" w:cstheme="majorBidi"/>
      <w:color w:val="2F5496" w:themeColor="accent1" w:themeShade="BF"/>
      <w:kern w:val="1"/>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70A0E3-FA11-41D5-AA26-E13AFCB5C2A0}">
  <ds:schemaRefs>
    <ds:schemaRef ds:uri="http://schemas.microsoft.com/sharepoint/v3/contenttype/forms"/>
  </ds:schemaRefs>
</ds:datastoreItem>
</file>

<file path=customXml/itemProps2.xml><?xml version="1.0" encoding="utf-8"?>
<ds:datastoreItem xmlns:ds="http://schemas.openxmlformats.org/officeDocument/2006/customXml" ds:itemID="{C6484CE3-F4D0-495F-945F-420F10B3376D}">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customXml/itemProps3.xml><?xml version="1.0" encoding="utf-8"?>
<ds:datastoreItem xmlns:ds="http://schemas.openxmlformats.org/officeDocument/2006/customXml" ds:itemID="{DDE06999-3DF9-4F3D-A704-56D9C5C74390}"/>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5233</Words>
  <Characters>2984</Characters>
  <Application>Microsoft Office Word</Application>
  <DocSecurity>0</DocSecurity>
  <Lines>24</Lines>
  <Paragraphs>16</Paragraphs>
  <ScaleCrop>false</ScaleCrop>
  <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
  <cp:lastModifiedBy>Akvilė Vasiliauskė</cp:lastModifiedBy>
  <cp:revision>3</cp:revision>
  <dcterms:created xsi:type="dcterms:W3CDTF">2025-12-10T22:47:00Z</dcterms:created>
  <dcterms:modified xsi:type="dcterms:W3CDTF">2026-01-22T07:57:00Z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